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7995" w:type="dxa"/>
        <w:tblLayout w:type="fixed"/>
        <w:tblLook w:val="04A0" w:firstRow="1" w:lastRow="0" w:firstColumn="1" w:lastColumn="0" w:noHBand="0" w:noVBand="1"/>
      </w:tblPr>
      <w:tblGrid>
        <w:gridCol w:w="1255"/>
        <w:gridCol w:w="1260"/>
        <w:gridCol w:w="4680"/>
        <w:gridCol w:w="1260"/>
        <w:gridCol w:w="540"/>
        <w:gridCol w:w="540"/>
        <w:gridCol w:w="4140"/>
        <w:gridCol w:w="4320"/>
      </w:tblGrid>
      <w:tr w:rsidR="00616D4B" w:rsidRPr="00616D4B" w14:paraId="2EE8D1F1" w14:textId="77777777" w:rsidTr="7EF2C696">
        <w:trPr>
          <w:trHeight w:val="765"/>
          <w:tblHeader/>
        </w:trPr>
        <w:tc>
          <w:tcPr>
            <w:tcW w:w="1255" w:type="dxa"/>
            <w:tcBorders>
              <w:top w:val="single" w:sz="4" w:space="0" w:color="auto"/>
              <w:left w:val="single" w:sz="4" w:space="0" w:color="auto"/>
              <w:bottom w:val="single" w:sz="4" w:space="0" w:color="auto"/>
              <w:right w:val="single" w:sz="4" w:space="0" w:color="auto"/>
            </w:tcBorders>
            <w:vAlign w:val="center"/>
            <w:hideMark/>
          </w:tcPr>
          <w:p w14:paraId="3153F3FC" w14:textId="77777777" w:rsidR="00616D4B" w:rsidRPr="0045506C" w:rsidRDefault="00616D4B" w:rsidP="00825C0B">
            <w:pPr>
              <w:spacing w:after="0" w:line="240" w:lineRule="auto"/>
              <w:jc w:val="center"/>
              <w:rPr>
                <w:rFonts w:ascii="Calibri" w:eastAsia="Times New Roman" w:hAnsi="Calibri" w:cs="Calibri"/>
                <w:b/>
                <w:color w:val="000000"/>
                <w:kern w:val="0"/>
                <w:sz w:val="18"/>
                <w:szCs w:val="18"/>
                <w14:ligatures w14:val="none"/>
              </w:rPr>
            </w:pPr>
            <w:r w:rsidRPr="0045506C">
              <w:rPr>
                <w:rFonts w:ascii="Calibri" w:eastAsia="Times New Roman" w:hAnsi="Calibri" w:cs="Calibri"/>
                <w:b/>
                <w:color w:val="000000"/>
                <w:kern w:val="0"/>
                <w:sz w:val="18"/>
                <w:szCs w:val="18"/>
                <w14:ligatures w14:val="none"/>
              </w:rPr>
              <w:t>Requirement #</w:t>
            </w:r>
          </w:p>
        </w:tc>
        <w:tc>
          <w:tcPr>
            <w:tcW w:w="1260" w:type="dxa"/>
            <w:tcBorders>
              <w:top w:val="single" w:sz="4" w:space="0" w:color="auto"/>
              <w:left w:val="nil"/>
              <w:bottom w:val="single" w:sz="4" w:space="0" w:color="auto"/>
              <w:right w:val="single" w:sz="4" w:space="0" w:color="auto"/>
            </w:tcBorders>
            <w:vAlign w:val="center"/>
            <w:hideMark/>
          </w:tcPr>
          <w:p w14:paraId="7CC3D5C6" w14:textId="77777777" w:rsidR="00616D4B" w:rsidRPr="0045506C" w:rsidRDefault="00616D4B" w:rsidP="00825C0B">
            <w:pPr>
              <w:spacing w:after="0" w:line="240" w:lineRule="auto"/>
              <w:jc w:val="center"/>
              <w:rPr>
                <w:rFonts w:ascii="Calibri" w:eastAsia="Times New Roman" w:hAnsi="Calibri" w:cs="Calibri"/>
                <w:b/>
                <w:color w:val="000000"/>
                <w:kern w:val="0"/>
                <w:sz w:val="18"/>
                <w:szCs w:val="18"/>
                <w14:ligatures w14:val="none"/>
              </w:rPr>
            </w:pPr>
            <w:r w:rsidRPr="0045506C">
              <w:rPr>
                <w:rFonts w:ascii="Calibri" w:eastAsia="Times New Roman" w:hAnsi="Calibri" w:cs="Calibri"/>
                <w:b/>
                <w:color w:val="000000"/>
                <w:kern w:val="0"/>
                <w:sz w:val="18"/>
                <w:szCs w:val="18"/>
                <w14:ligatures w14:val="none"/>
              </w:rPr>
              <w:t>Requirement Type</w:t>
            </w:r>
          </w:p>
        </w:tc>
        <w:tc>
          <w:tcPr>
            <w:tcW w:w="4680" w:type="dxa"/>
            <w:tcBorders>
              <w:top w:val="single" w:sz="4" w:space="0" w:color="auto"/>
              <w:left w:val="nil"/>
              <w:bottom w:val="single" w:sz="4" w:space="0" w:color="auto"/>
              <w:right w:val="single" w:sz="4" w:space="0" w:color="auto"/>
            </w:tcBorders>
            <w:noWrap/>
            <w:vAlign w:val="center"/>
            <w:hideMark/>
          </w:tcPr>
          <w:p w14:paraId="7FECF4DA" w14:textId="77777777" w:rsidR="00616D4B" w:rsidRPr="0045506C" w:rsidRDefault="00616D4B" w:rsidP="00825C0B">
            <w:pPr>
              <w:spacing w:after="0" w:line="240" w:lineRule="auto"/>
              <w:jc w:val="center"/>
              <w:rPr>
                <w:rFonts w:ascii="Calibri" w:eastAsia="Times New Roman" w:hAnsi="Calibri" w:cs="Calibri"/>
                <w:b/>
                <w:color w:val="000000"/>
                <w:kern w:val="0"/>
                <w:sz w:val="18"/>
                <w:szCs w:val="18"/>
                <w14:ligatures w14:val="none"/>
              </w:rPr>
            </w:pPr>
            <w:r w:rsidRPr="0045506C">
              <w:rPr>
                <w:rFonts w:ascii="Calibri" w:eastAsia="Times New Roman" w:hAnsi="Calibri" w:cs="Calibri"/>
                <w:b/>
                <w:color w:val="000000"/>
                <w:kern w:val="0"/>
                <w:sz w:val="18"/>
                <w:szCs w:val="18"/>
                <w14:ligatures w14:val="none"/>
              </w:rPr>
              <w:t>Requirement Description</w:t>
            </w:r>
          </w:p>
        </w:tc>
        <w:tc>
          <w:tcPr>
            <w:tcW w:w="1260" w:type="dxa"/>
            <w:tcBorders>
              <w:top w:val="single" w:sz="4" w:space="0" w:color="auto"/>
              <w:left w:val="nil"/>
              <w:bottom w:val="single" w:sz="4" w:space="0" w:color="auto"/>
              <w:right w:val="single" w:sz="4" w:space="0" w:color="auto"/>
            </w:tcBorders>
            <w:noWrap/>
            <w:vAlign w:val="center"/>
            <w:hideMark/>
          </w:tcPr>
          <w:p w14:paraId="407A4D00" w14:textId="77777777" w:rsidR="00616D4B" w:rsidRPr="0045506C" w:rsidRDefault="00616D4B" w:rsidP="00825C0B">
            <w:pPr>
              <w:spacing w:after="0" w:line="240" w:lineRule="auto"/>
              <w:jc w:val="center"/>
              <w:rPr>
                <w:rFonts w:ascii="Calibri" w:eastAsia="Times New Roman" w:hAnsi="Calibri" w:cs="Calibri"/>
                <w:b/>
                <w:color w:val="000000"/>
                <w:kern w:val="0"/>
                <w:sz w:val="18"/>
                <w:szCs w:val="18"/>
                <w14:ligatures w14:val="none"/>
              </w:rPr>
            </w:pPr>
            <w:r w:rsidRPr="0045506C">
              <w:rPr>
                <w:rFonts w:ascii="Calibri" w:eastAsia="Times New Roman" w:hAnsi="Calibri" w:cs="Calibri"/>
                <w:b/>
                <w:color w:val="000000"/>
                <w:kern w:val="0"/>
                <w:sz w:val="18"/>
                <w:szCs w:val="18"/>
                <w14:ligatures w14:val="none"/>
              </w:rPr>
              <w:t>Requirement Necessity</w:t>
            </w:r>
          </w:p>
        </w:tc>
        <w:tc>
          <w:tcPr>
            <w:tcW w:w="540" w:type="dxa"/>
            <w:tcBorders>
              <w:top w:val="single" w:sz="4" w:space="0" w:color="auto"/>
              <w:left w:val="single" w:sz="4" w:space="0" w:color="auto"/>
              <w:bottom w:val="single" w:sz="4" w:space="0" w:color="auto"/>
              <w:right w:val="single" w:sz="4" w:space="0" w:color="auto"/>
            </w:tcBorders>
          </w:tcPr>
          <w:p w14:paraId="475BDD92" w14:textId="77777777" w:rsidR="00BB54BC" w:rsidRDefault="00BB54BC" w:rsidP="00825C0B">
            <w:pPr>
              <w:spacing w:line="240" w:lineRule="auto"/>
              <w:jc w:val="center"/>
              <w:rPr>
                <w:rFonts w:ascii="Calibri" w:eastAsia="Times New Roman" w:hAnsi="Calibri" w:cs="Calibri"/>
                <w:b/>
                <w:bCs/>
                <w:color w:val="000000" w:themeColor="text1"/>
                <w:sz w:val="18"/>
                <w:szCs w:val="18"/>
              </w:rPr>
            </w:pPr>
          </w:p>
          <w:p w14:paraId="4F64B6C0" w14:textId="77777777" w:rsidR="00BB54BC" w:rsidRDefault="00BB54BC" w:rsidP="00825C0B">
            <w:pPr>
              <w:spacing w:line="240" w:lineRule="auto"/>
              <w:jc w:val="center"/>
              <w:rPr>
                <w:rFonts w:ascii="Calibri" w:eastAsia="Times New Roman" w:hAnsi="Calibri" w:cs="Calibri"/>
                <w:b/>
                <w:bCs/>
                <w:color w:val="000000" w:themeColor="text1"/>
                <w:sz w:val="18"/>
                <w:szCs w:val="18"/>
              </w:rPr>
            </w:pPr>
          </w:p>
          <w:p w14:paraId="780BF573" w14:textId="5DB6F869" w:rsidR="00BB54BC" w:rsidRDefault="00BB54BC" w:rsidP="00825C0B">
            <w:pPr>
              <w:spacing w:line="240" w:lineRule="auto"/>
              <w:jc w:val="center"/>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YES</w:t>
            </w:r>
          </w:p>
        </w:tc>
        <w:tc>
          <w:tcPr>
            <w:tcW w:w="540" w:type="dxa"/>
            <w:tcBorders>
              <w:top w:val="single" w:sz="4" w:space="0" w:color="auto"/>
              <w:left w:val="single" w:sz="4" w:space="0" w:color="auto"/>
              <w:bottom w:val="single" w:sz="4" w:space="0" w:color="auto"/>
              <w:right w:val="single" w:sz="4" w:space="0" w:color="auto"/>
            </w:tcBorders>
          </w:tcPr>
          <w:p w14:paraId="688BFEB3" w14:textId="77777777" w:rsidR="00BB54BC" w:rsidRDefault="00BB54BC" w:rsidP="00825C0B">
            <w:pPr>
              <w:spacing w:line="240" w:lineRule="auto"/>
              <w:jc w:val="center"/>
              <w:rPr>
                <w:rFonts w:ascii="Calibri" w:eastAsia="Times New Roman" w:hAnsi="Calibri" w:cs="Calibri"/>
                <w:b/>
                <w:bCs/>
                <w:color w:val="000000" w:themeColor="text1"/>
                <w:sz w:val="18"/>
                <w:szCs w:val="18"/>
              </w:rPr>
            </w:pPr>
          </w:p>
          <w:p w14:paraId="218698F1" w14:textId="77777777" w:rsidR="00BB54BC" w:rsidRDefault="00BB54BC" w:rsidP="00825C0B">
            <w:pPr>
              <w:spacing w:line="240" w:lineRule="auto"/>
              <w:jc w:val="center"/>
              <w:rPr>
                <w:rFonts w:ascii="Calibri" w:eastAsia="Times New Roman" w:hAnsi="Calibri" w:cs="Calibri"/>
                <w:b/>
                <w:bCs/>
                <w:color w:val="000000" w:themeColor="text1"/>
                <w:sz w:val="18"/>
                <w:szCs w:val="18"/>
              </w:rPr>
            </w:pPr>
          </w:p>
          <w:p w14:paraId="49AAB422" w14:textId="65C3BF16" w:rsidR="00BB54BC" w:rsidRDefault="00BB54BC" w:rsidP="00825C0B">
            <w:pPr>
              <w:spacing w:line="240" w:lineRule="auto"/>
              <w:jc w:val="center"/>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No</w:t>
            </w:r>
          </w:p>
        </w:tc>
        <w:tc>
          <w:tcPr>
            <w:tcW w:w="4140" w:type="dxa"/>
            <w:tcBorders>
              <w:top w:val="single" w:sz="4" w:space="0" w:color="auto"/>
              <w:left w:val="single" w:sz="4" w:space="0" w:color="auto"/>
              <w:bottom w:val="single" w:sz="4" w:space="0" w:color="auto"/>
              <w:right w:val="single" w:sz="4" w:space="0" w:color="auto"/>
            </w:tcBorders>
            <w:vAlign w:val="center"/>
          </w:tcPr>
          <w:p w14:paraId="3AC3328D" w14:textId="1360F5D3" w:rsidR="67C077BA" w:rsidRPr="0045506C" w:rsidRDefault="00C6625E" w:rsidP="00825C0B">
            <w:pPr>
              <w:spacing w:line="240" w:lineRule="auto"/>
              <w:jc w:val="center"/>
              <w:rPr>
                <w:rFonts w:ascii="Calibri" w:eastAsia="Times New Roman" w:hAnsi="Calibri" w:cs="Calibri"/>
                <w:b/>
                <w:color w:val="000000" w:themeColor="text1"/>
                <w:sz w:val="18"/>
                <w:szCs w:val="18"/>
              </w:rPr>
            </w:pPr>
            <w:r w:rsidRPr="0045506C">
              <w:rPr>
                <w:rFonts w:ascii="Calibri" w:eastAsia="Times New Roman" w:hAnsi="Calibri" w:cs="Calibri"/>
                <w:b/>
                <w:color w:val="000000" w:themeColor="text1"/>
                <w:sz w:val="18"/>
                <w:szCs w:val="18"/>
              </w:rPr>
              <w:t>Description -</w:t>
            </w:r>
            <w:r w:rsidR="1D10A549" w:rsidRPr="0045506C">
              <w:rPr>
                <w:rFonts w:ascii="Calibri" w:eastAsia="Times New Roman" w:hAnsi="Calibri" w:cs="Calibri"/>
                <w:b/>
                <w:color w:val="000000" w:themeColor="text1"/>
                <w:sz w:val="18"/>
                <w:szCs w:val="18"/>
              </w:rPr>
              <w:t xml:space="preserve"> Describe how your solution meets the functionality</w:t>
            </w:r>
            <w:r w:rsidRPr="0045506C">
              <w:rPr>
                <w:rFonts w:ascii="Calibri" w:eastAsia="Times New Roman" w:hAnsi="Calibri" w:cs="Calibri"/>
                <w:b/>
                <w:color w:val="000000" w:themeColor="text1"/>
                <w:sz w:val="18"/>
                <w:szCs w:val="18"/>
              </w:rPr>
              <w:t xml:space="preserve"> (Hyperlinks are not allowed)</w:t>
            </w:r>
          </w:p>
        </w:tc>
        <w:tc>
          <w:tcPr>
            <w:tcW w:w="4320" w:type="dxa"/>
            <w:tcBorders>
              <w:top w:val="single" w:sz="4" w:space="0" w:color="auto"/>
              <w:left w:val="nil"/>
              <w:bottom w:val="single" w:sz="4" w:space="0" w:color="auto"/>
              <w:right w:val="single" w:sz="4" w:space="0" w:color="auto"/>
            </w:tcBorders>
            <w:vAlign w:val="center"/>
          </w:tcPr>
          <w:p w14:paraId="39274009" w14:textId="38DE8E0F" w:rsidR="1D10A549" w:rsidRPr="0045506C" w:rsidRDefault="1D10A549" w:rsidP="00825C0B">
            <w:pPr>
              <w:spacing w:line="240" w:lineRule="auto"/>
              <w:jc w:val="center"/>
              <w:rPr>
                <w:rFonts w:ascii="Calibri" w:eastAsia="Times New Roman" w:hAnsi="Calibri" w:cs="Calibri"/>
                <w:b/>
                <w:color w:val="000000" w:themeColor="text1"/>
                <w:sz w:val="18"/>
                <w:szCs w:val="18"/>
              </w:rPr>
            </w:pPr>
            <w:r w:rsidRPr="0045506C">
              <w:rPr>
                <w:rFonts w:ascii="Calibri" w:eastAsia="Times New Roman" w:hAnsi="Calibri" w:cs="Calibri"/>
                <w:b/>
                <w:color w:val="000000" w:themeColor="text1"/>
                <w:sz w:val="18"/>
                <w:szCs w:val="18"/>
              </w:rPr>
              <w:t>Solution - How is Solution Offered (e.g., COTS, Customization, Configuration)?</w:t>
            </w:r>
          </w:p>
        </w:tc>
      </w:tr>
      <w:tr w:rsidR="00616D4B" w:rsidRPr="00616D4B" w14:paraId="4613E72C" w14:textId="77777777" w:rsidTr="7EF2C696">
        <w:trPr>
          <w:trHeight w:val="255"/>
        </w:trPr>
        <w:tc>
          <w:tcPr>
            <w:tcW w:w="1255" w:type="dxa"/>
            <w:tcBorders>
              <w:top w:val="nil"/>
              <w:left w:val="single" w:sz="4" w:space="0" w:color="auto"/>
              <w:bottom w:val="single" w:sz="4" w:space="0" w:color="auto"/>
              <w:right w:val="single" w:sz="4" w:space="0" w:color="auto"/>
            </w:tcBorders>
            <w:shd w:val="clear" w:color="auto" w:fill="FFC000" w:themeFill="accent4"/>
            <w:noWrap/>
            <w:vAlign w:val="center"/>
            <w:hideMark/>
          </w:tcPr>
          <w:p w14:paraId="34CAD555" w14:textId="28331B36" w:rsidR="00616D4B" w:rsidRPr="00616D4B" w:rsidRDefault="00616D4B" w:rsidP="00825C0B">
            <w:pPr>
              <w:spacing w:after="0" w:line="240" w:lineRule="auto"/>
              <w:jc w:val="center"/>
              <w:rPr>
                <w:rFonts w:ascii="Calibri" w:eastAsia="Times New Roman" w:hAnsi="Calibri" w:cs="Calibri"/>
                <w:color w:val="000000"/>
                <w:kern w:val="0"/>
                <w:sz w:val="20"/>
                <w:szCs w:val="20"/>
                <w14:ligatures w14:val="none"/>
              </w:rPr>
            </w:pPr>
          </w:p>
        </w:tc>
        <w:tc>
          <w:tcPr>
            <w:tcW w:w="1260" w:type="dxa"/>
            <w:tcBorders>
              <w:top w:val="nil"/>
              <w:left w:val="nil"/>
              <w:bottom w:val="single" w:sz="4" w:space="0" w:color="auto"/>
              <w:right w:val="single" w:sz="4" w:space="0" w:color="auto"/>
            </w:tcBorders>
            <w:shd w:val="clear" w:color="auto" w:fill="FFC000" w:themeFill="accent4"/>
            <w:noWrap/>
            <w:vAlign w:val="center"/>
            <w:hideMark/>
          </w:tcPr>
          <w:p w14:paraId="6466DBFE" w14:textId="4BA7BE6F" w:rsidR="00616D4B" w:rsidRPr="00616D4B" w:rsidRDefault="00616D4B" w:rsidP="00825C0B">
            <w:pPr>
              <w:spacing w:after="0" w:line="240" w:lineRule="auto"/>
              <w:jc w:val="center"/>
              <w:rPr>
                <w:rFonts w:ascii="Calibri" w:eastAsia="Times New Roman" w:hAnsi="Calibri" w:cs="Calibri"/>
                <w:color w:val="000000"/>
                <w:kern w:val="0"/>
                <w:sz w:val="20"/>
                <w:szCs w:val="20"/>
                <w14:ligatures w14:val="none"/>
              </w:rPr>
            </w:pPr>
          </w:p>
        </w:tc>
        <w:tc>
          <w:tcPr>
            <w:tcW w:w="4680" w:type="dxa"/>
            <w:tcBorders>
              <w:top w:val="nil"/>
              <w:left w:val="nil"/>
              <w:bottom w:val="single" w:sz="4" w:space="0" w:color="auto"/>
              <w:right w:val="single" w:sz="4" w:space="0" w:color="auto"/>
            </w:tcBorders>
            <w:shd w:val="clear" w:color="auto" w:fill="FFC000" w:themeFill="accent4"/>
            <w:vAlign w:val="center"/>
            <w:hideMark/>
          </w:tcPr>
          <w:p w14:paraId="59128F5D" w14:textId="77777777" w:rsidR="00616D4B" w:rsidRPr="00616D4B" w:rsidRDefault="00616D4B" w:rsidP="00825C0B">
            <w:pPr>
              <w:spacing w:after="0" w:line="240" w:lineRule="auto"/>
              <w:jc w:val="center"/>
              <w:rPr>
                <w:rFonts w:ascii="Calibri" w:eastAsia="Times New Roman" w:hAnsi="Calibri" w:cs="Calibri"/>
                <w:b/>
                <w:bCs/>
                <w:color w:val="000000"/>
                <w:kern w:val="0"/>
                <w:sz w:val="20"/>
                <w:szCs w:val="20"/>
                <w14:ligatures w14:val="none"/>
              </w:rPr>
            </w:pPr>
            <w:r w:rsidRPr="00616D4B">
              <w:rPr>
                <w:rFonts w:ascii="Calibri" w:eastAsia="Times New Roman" w:hAnsi="Calibri" w:cs="Calibri"/>
                <w:b/>
                <w:bCs/>
                <w:color w:val="000000"/>
                <w:kern w:val="0"/>
                <w:sz w:val="20"/>
                <w:szCs w:val="20"/>
                <w14:ligatures w14:val="none"/>
              </w:rPr>
              <w:t>Functional Requirements</w:t>
            </w:r>
          </w:p>
        </w:tc>
        <w:tc>
          <w:tcPr>
            <w:tcW w:w="1260" w:type="dxa"/>
            <w:tcBorders>
              <w:top w:val="nil"/>
              <w:left w:val="nil"/>
              <w:bottom w:val="single" w:sz="4" w:space="0" w:color="auto"/>
              <w:right w:val="single" w:sz="4" w:space="0" w:color="auto"/>
            </w:tcBorders>
            <w:shd w:val="clear" w:color="auto" w:fill="FFC000" w:themeFill="accent4"/>
            <w:vAlign w:val="center"/>
            <w:hideMark/>
          </w:tcPr>
          <w:p w14:paraId="3812D8CC" w14:textId="7D417DAA" w:rsidR="00616D4B" w:rsidRPr="00616D4B" w:rsidRDefault="00616D4B" w:rsidP="00825C0B">
            <w:pPr>
              <w:spacing w:after="0" w:line="240" w:lineRule="auto"/>
              <w:jc w:val="center"/>
              <w:rPr>
                <w:rFonts w:ascii="Calibri" w:eastAsia="Times New Roman" w:hAnsi="Calibri" w:cs="Calibri"/>
                <w:b/>
                <w:bCs/>
                <w:color w:val="000000"/>
                <w:kern w:val="0"/>
                <w:sz w:val="20"/>
                <w:szCs w:val="20"/>
                <w14:ligatures w14:val="none"/>
              </w:rPr>
            </w:pPr>
          </w:p>
        </w:tc>
        <w:tc>
          <w:tcPr>
            <w:tcW w:w="540" w:type="dxa"/>
            <w:tcBorders>
              <w:top w:val="nil"/>
              <w:left w:val="single" w:sz="4" w:space="0" w:color="auto"/>
              <w:bottom w:val="single" w:sz="4" w:space="0" w:color="auto"/>
              <w:right w:val="single" w:sz="4" w:space="0" w:color="auto"/>
            </w:tcBorders>
            <w:shd w:val="clear" w:color="auto" w:fill="FFC000" w:themeFill="accent4"/>
          </w:tcPr>
          <w:p w14:paraId="649C18FF" w14:textId="77777777" w:rsidR="00A5233F" w:rsidRDefault="00A5233F" w:rsidP="00825C0B">
            <w:pPr>
              <w:spacing w:line="240" w:lineRule="auto"/>
              <w:jc w:val="center"/>
              <w:rPr>
                <w:rFonts w:ascii="Calibri" w:eastAsia="Times New Roman" w:hAnsi="Calibri" w:cs="Calibri"/>
                <w:b/>
                <w:bCs/>
                <w:color w:val="000000" w:themeColor="text1"/>
                <w:sz w:val="20"/>
                <w:szCs w:val="20"/>
              </w:rPr>
            </w:pPr>
          </w:p>
        </w:tc>
        <w:tc>
          <w:tcPr>
            <w:tcW w:w="540" w:type="dxa"/>
            <w:tcBorders>
              <w:top w:val="nil"/>
              <w:left w:val="single" w:sz="4" w:space="0" w:color="auto"/>
              <w:bottom w:val="single" w:sz="4" w:space="0" w:color="auto"/>
              <w:right w:val="single" w:sz="4" w:space="0" w:color="auto"/>
            </w:tcBorders>
            <w:shd w:val="clear" w:color="auto" w:fill="FFC000" w:themeFill="accent4"/>
          </w:tcPr>
          <w:p w14:paraId="7715004E" w14:textId="11A0E5C9" w:rsidR="00A5233F" w:rsidRDefault="00A5233F" w:rsidP="00825C0B">
            <w:pPr>
              <w:spacing w:line="240" w:lineRule="auto"/>
              <w:jc w:val="center"/>
              <w:rPr>
                <w:rFonts w:ascii="Calibri" w:eastAsia="Times New Roman" w:hAnsi="Calibri" w:cs="Calibri"/>
                <w:b/>
                <w:bCs/>
                <w:color w:val="000000" w:themeColor="text1"/>
                <w:sz w:val="20"/>
                <w:szCs w:val="20"/>
              </w:rPr>
            </w:pPr>
          </w:p>
        </w:tc>
        <w:tc>
          <w:tcPr>
            <w:tcW w:w="4140" w:type="dxa"/>
            <w:tcBorders>
              <w:top w:val="nil"/>
              <w:left w:val="single" w:sz="4" w:space="0" w:color="auto"/>
              <w:bottom w:val="single" w:sz="4" w:space="0" w:color="auto"/>
              <w:right w:val="single" w:sz="4" w:space="0" w:color="auto"/>
            </w:tcBorders>
            <w:shd w:val="clear" w:color="auto" w:fill="FFC000" w:themeFill="accent4"/>
            <w:vAlign w:val="center"/>
          </w:tcPr>
          <w:p w14:paraId="3F4FEFD3" w14:textId="73CE565C" w:rsidR="67C077BA" w:rsidRDefault="67C077BA" w:rsidP="00825C0B">
            <w:pPr>
              <w:spacing w:line="240" w:lineRule="auto"/>
              <w:jc w:val="center"/>
              <w:rPr>
                <w:rFonts w:ascii="Calibri" w:eastAsia="Times New Roman" w:hAnsi="Calibri" w:cs="Calibri"/>
                <w:b/>
                <w:bCs/>
                <w:color w:val="000000" w:themeColor="text1"/>
                <w:sz w:val="20"/>
                <w:szCs w:val="20"/>
              </w:rPr>
            </w:pPr>
          </w:p>
        </w:tc>
        <w:tc>
          <w:tcPr>
            <w:tcW w:w="4320" w:type="dxa"/>
            <w:tcBorders>
              <w:top w:val="nil"/>
              <w:left w:val="nil"/>
              <w:bottom w:val="single" w:sz="4" w:space="0" w:color="auto"/>
              <w:right w:val="single" w:sz="4" w:space="0" w:color="auto"/>
            </w:tcBorders>
            <w:shd w:val="clear" w:color="auto" w:fill="FFC000" w:themeFill="accent4"/>
            <w:vAlign w:val="center"/>
          </w:tcPr>
          <w:p w14:paraId="0C32C61E" w14:textId="2D1961D6" w:rsidR="60E33C7E" w:rsidRDefault="60E33C7E" w:rsidP="00825C0B">
            <w:pPr>
              <w:spacing w:line="240" w:lineRule="auto"/>
              <w:jc w:val="center"/>
              <w:rPr>
                <w:rFonts w:ascii="Calibri" w:eastAsia="Times New Roman" w:hAnsi="Calibri" w:cs="Calibri"/>
                <w:b/>
                <w:bCs/>
                <w:color w:val="000000" w:themeColor="text1"/>
                <w:sz w:val="20"/>
                <w:szCs w:val="20"/>
              </w:rPr>
            </w:pPr>
          </w:p>
        </w:tc>
      </w:tr>
      <w:tr w:rsidR="00EF7551" w:rsidRPr="00616D4B" w14:paraId="542660E2" w14:textId="77777777" w:rsidTr="7EF2C696">
        <w:trPr>
          <w:trHeight w:val="510"/>
        </w:trPr>
        <w:tc>
          <w:tcPr>
            <w:tcW w:w="1255" w:type="dxa"/>
            <w:tcBorders>
              <w:top w:val="nil"/>
              <w:left w:val="single" w:sz="4" w:space="0" w:color="auto"/>
              <w:bottom w:val="single" w:sz="4" w:space="0" w:color="auto"/>
              <w:right w:val="single" w:sz="4" w:space="0" w:color="auto"/>
            </w:tcBorders>
            <w:noWrap/>
            <w:vAlign w:val="center"/>
          </w:tcPr>
          <w:p w14:paraId="1B14DC5B" w14:textId="3C663022" w:rsidR="00EF7551" w:rsidRDefault="00C523AD" w:rsidP="00EF7551">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w:t>
            </w:r>
          </w:p>
        </w:tc>
        <w:tc>
          <w:tcPr>
            <w:tcW w:w="1260" w:type="dxa"/>
            <w:tcBorders>
              <w:top w:val="nil"/>
              <w:left w:val="nil"/>
              <w:bottom w:val="single" w:sz="4" w:space="0" w:color="auto"/>
              <w:right w:val="single" w:sz="4" w:space="0" w:color="auto"/>
            </w:tcBorders>
            <w:noWrap/>
            <w:vAlign w:val="center"/>
          </w:tcPr>
          <w:p w14:paraId="0A5648E8" w14:textId="7302A8D6" w:rsidR="00EF7551" w:rsidRPr="00616D4B" w:rsidRDefault="00EF7551" w:rsidP="00EF7551">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680" w:type="dxa"/>
            <w:tcBorders>
              <w:top w:val="nil"/>
              <w:left w:val="nil"/>
              <w:bottom w:val="single" w:sz="4" w:space="0" w:color="auto"/>
              <w:right w:val="single" w:sz="4" w:space="0" w:color="auto"/>
            </w:tcBorders>
            <w:vAlign w:val="center"/>
          </w:tcPr>
          <w:p w14:paraId="2B37A873" w14:textId="02CD9013" w:rsidR="00EF7551" w:rsidRPr="00616D4B" w:rsidRDefault="00EF7551" w:rsidP="00EF7551">
            <w:pPr>
              <w:spacing w:after="0" w:line="240" w:lineRule="auto"/>
              <w:rPr>
                <w:rFonts w:ascii="Calibri" w:eastAsia="Times New Roman" w:hAnsi="Calibri" w:cs="Calibri"/>
                <w:color w:val="000000"/>
                <w:kern w:val="0"/>
                <w:sz w:val="20"/>
                <w:szCs w:val="20"/>
                <w14:ligatures w14:val="none"/>
              </w:rPr>
            </w:pPr>
            <w:r w:rsidRPr="7C50B4E7">
              <w:rPr>
                <w:rFonts w:ascii="Calibri" w:eastAsia="Times New Roman" w:hAnsi="Calibri" w:cs="Calibri"/>
                <w:color w:val="000000"/>
                <w:kern w:val="0"/>
                <w:sz w:val="20"/>
                <w:szCs w:val="20"/>
                <w14:ligatures w14:val="none"/>
              </w:rPr>
              <w:t xml:space="preserve">The proposed system </w:t>
            </w:r>
            <w:r w:rsidR="00CC4D4F">
              <w:rPr>
                <w:rFonts w:ascii="Calibri" w:eastAsia="Times New Roman" w:hAnsi="Calibri" w:cs="Calibri"/>
                <w:color w:val="000000"/>
                <w:kern w:val="0"/>
                <w:sz w:val="20"/>
                <w:szCs w:val="20"/>
                <w14:ligatures w14:val="none"/>
              </w:rPr>
              <w:t>should</w:t>
            </w:r>
            <w:r w:rsidR="00CC4D4F" w:rsidRPr="7C50B4E7">
              <w:rPr>
                <w:rFonts w:ascii="Calibri" w:eastAsia="Times New Roman" w:hAnsi="Calibri" w:cs="Calibri"/>
                <w:color w:val="000000"/>
                <w:kern w:val="0"/>
                <w:sz w:val="20"/>
                <w:szCs w:val="20"/>
                <w14:ligatures w14:val="none"/>
              </w:rPr>
              <w:t xml:space="preserve"> </w:t>
            </w:r>
            <w:r w:rsidRPr="7C50B4E7">
              <w:rPr>
                <w:rFonts w:ascii="Calibri" w:eastAsia="Times New Roman" w:hAnsi="Calibri" w:cs="Calibri"/>
                <w:color w:val="000000"/>
                <w:kern w:val="0"/>
                <w:sz w:val="20"/>
                <w:szCs w:val="20"/>
                <w14:ligatures w14:val="none"/>
              </w:rPr>
              <w:t xml:space="preserve">have the ability to group </w:t>
            </w:r>
            <w:r w:rsidR="00F21C6E">
              <w:rPr>
                <w:rFonts w:ascii="Calibri" w:eastAsia="Times New Roman" w:hAnsi="Calibri" w:cs="Calibri"/>
                <w:color w:val="000000"/>
                <w:kern w:val="0"/>
                <w:sz w:val="20"/>
                <w:szCs w:val="20"/>
                <w14:ligatures w14:val="none"/>
              </w:rPr>
              <w:t>job content re</w:t>
            </w:r>
            <w:r w:rsidR="00AB1BC8">
              <w:rPr>
                <w:rFonts w:ascii="Calibri" w:eastAsia="Times New Roman" w:hAnsi="Calibri" w:cs="Calibri"/>
                <w:color w:val="000000"/>
                <w:kern w:val="0"/>
                <w:sz w:val="20"/>
                <w:szCs w:val="20"/>
                <w14:ligatures w14:val="none"/>
              </w:rPr>
              <w:t>s</w:t>
            </w:r>
            <w:r w:rsidR="00F21C6E">
              <w:rPr>
                <w:rFonts w:ascii="Calibri" w:eastAsia="Times New Roman" w:hAnsi="Calibri" w:cs="Calibri"/>
                <w:color w:val="000000"/>
                <w:kern w:val="0"/>
                <w:sz w:val="20"/>
                <w:szCs w:val="20"/>
                <w14:ligatures w14:val="none"/>
              </w:rPr>
              <w:t>ponses</w:t>
            </w:r>
            <w:r w:rsidRPr="7C50B4E7">
              <w:rPr>
                <w:rFonts w:ascii="Calibri" w:eastAsia="Times New Roman" w:hAnsi="Calibri" w:cs="Calibri"/>
                <w:color w:val="000000"/>
                <w:kern w:val="0"/>
                <w:sz w:val="20"/>
                <w:szCs w:val="20"/>
                <w14:ligatures w14:val="none"/>
              </w:rPr>
              <w:t xml:space="preserve"> </w:t>
            </w:r>
            <w:r w:rsidR="00AB1BC8">
              <w:rPr>
                <w:rFonts w:ascii="Calibri" w:eastAsia="Times New Roman" w:hAnsi="Calibri" w:cs="Calibri"/>
                <w:color w:val="000000"/>
                <w:kern w:val="0"/>
                <w:sz w:val="20"/>
                <w:szCs w:val="20"/>
                <w14:ligatures w14:val="none"/>
              </w:rPr>
              <w:t>in</w:t>
            </w:r>
            <w:r w:rsidRPr="7C50B4E7">
              <w:rPr>
                <w:rFonts w:ascii="Calibri" w:eastAsia="Times New Roman" w:hAnsi="Calibri" w:cs="Calibri"/>
                <w:color w:val="000000"/>
                <w:kern w:val="0"/>
                <w:sz w:val="20"/>
                <w:szCs w:val="20"/>
                <w14:ligatures w14:val="none"/>
              </w:rPr>
              <w:t xml:space="preserve">to specific factors. </w:t>
            </w:r>
          </w:p>
        </w:tc>
        <w:tc>
          <w:tcPr>
            <w:tcW w:w="1260" w:type="dxa"/>
            <w:tcBorders>
              <w:top w:val="nil"/>
              <w:left w:val="nil"/>
              <w:bottom w:val="single" w:sz="4" w:space="0" w:color="auto"/>
              <w:right w:val="single" w:sz="4" w:space="0" w:color="auto"/>
            </w:tcBorders>
            <w:vAlign w:val="center"/>
          </w:tcPr>
          <w:p w14:paraId="11461826" w14:textId="467EE74C" w:rsidR="00EF7551" w:rsidRPr="00C230EE" w:rsidRDefault="00EF7551" w:rsidP="00EF7551">
            <w:pPr>
              <w:spacing w:after="0" w:line="240" w:lineRule="auto"/>
              <w:rPr>
                <w:rFonts w:ascii="Calibri" w:eastAsia="Times New Roman" w:hAnsi="Calibri" w:cs="Calibri"/>
                <w:color w:val="000000"/>
                <w:kern w:val="0"/>
                <w:sz w:val="20"/>
                <w:szCs w:val="20"/>
                <w14:ligatures w14:val="none"/>
              </w:rPr>
            </w:pPr>
            <w:r w:rsidRPr="00C230EE">
              <w:rPr>
                <w:rFonts w:ascii="Calibri" w:eastAsia="Times New Roman" w:hAnsi="Calibri" w:cs="Calibri"/>
                <w:color w:val="000000" w:themeColor="text1"/>
                <w:sz w:val="20"/>
                <w:szCs w:val="20"/>
              </w:rPr>
              <w:t>Desired</w:t>
            </w:r>
          </w:p>
        </w:tc>
        <w:sdt>
          <w:sdtPr>
            <w:rPr>
              <w:rFonts w:ascii="Calibri" w:eastAsia="Times New Roman" w:hAnsi="Calibri" w:cs="Calibri"/>
              <w:color w:val="000000" w:themeColor="text1"/>
              <w:sz w:val="20"/>
              <w:szCs w:val="20"/>
            </w:rPr>
            <w:id w:val="-564100550"/>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3F68BF46" w14:textId="278076EB" w:rsidR="00EE52FC" w:rsidRDefault="00EE52FC" w:rsidP="00EF7551">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544421131"/>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1AD2C7F1" w14:textId="2142DC6E" w:rsidR="00EE52FC" w:rsidRDefault="00EE52FC" w:rsidP="00EF7551">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140" w:type="dxa"/>
            <w:tcBorders>
              <w:top w:val="nil"/>
              <w:left w:val="single" w:sz="4" w:space="0" w:color="auto"/>
              <w:bottom w:val="single" w:sz="4" w:space="0" w:color="auto"/>
              <w:right w:val="single" w:sz="4" w:space="0" w:color="auto"/>
            </w:tcBorders>
            <w:vAlign w:val="center"/>
          </w:tcPr>
          <w:p w14:paraId="49193183" w14:textId="74D39553" w:rsidR="00EF7551" w:rsidRDefault="00EF7551" w:rsidP="00EF7551">
            <w:pPr>
              <w:spacing w:line="240" w:lineRule="auto"/>
              <w:rPr>
                <w:rFonts w:ascii="Calibri" w:eastAsia="Times New Roman" w:hAnsi="Calibri" w:cs="Calibri"/>
                <w:color w:val="000000" w:themeColor="text1"/>
                <w:sz w:val="20"/>
                <w:szCs w:val="20"/>
              </w:rPr>
            </w:pPr>
          </w:p>
        </w:tc>
        <w:tc>
          <w:tcPr>
            <w:tcW w:w="4320" w:type="dxa"/>
            <w:tcBorders>
              <w:top w:val="nil"/>
              <w:left w:val="nil"/>
              <w:bottom w:val="single" w:sz="4" w:space="0" w:color="auto"/>
              <w:right w:val="single" w:sz="4" w:space="0" w:color="auto"/>
            </w:tcBorders>
            <w:vAlign w:val="center"/>
          </w:tcPr>
          <w:p w14:paraId="668D41E8" w14:textId="77777777" w:rsidR="00EF7551" w:rsidRDefault="00EF7551" w:rsidP="00EF7551">
            <w:pPr>
              <w:spacing w:line="240" w:lineRule="auto"/>
              <w:rPr>
                <w:rFonts w:ascii="Calibri" w:eastAsia="Times New Roman" w:hAnsi="Calibri" w:cs="Calibri"/>
                <w:color w:val="000000" w:themeColor="text1"/>
                <w:sz w:val="20"/>
                <w:szCs w:val="20"/>
              </w:rPr>
            </w:pPr>
          </w:p>
        </w:tc>
      </w:tr>
      <w:tr w:rsidR="00EF7551" w:rsidRPr="00616D4B" w14:paraId="0B204CCF" w14:textId="77777777" w:rsidTr="7EF2C696">
        <w:trPr>
          <w:trHeight w:val="510"/>
        </w:trPr>
        <w:tc>
          <w:tcPr>
            <w:tcW w:w="1255" w:type="dxa"/>
            <w:tcBorders>
              <w:top w:val="nil"/>
              <w:left w:val="single" w:sz="4" w:space="0" w:color="auto"/>
              <w:bottom w:val="single" w:sz="4" w:space="0" w:color="auto"/>
              <w:right w:val="single" w:sz="4" w:space="0" w:color="auto"/>
            </w:tcBorders>
            <w:noWrap/>
            <w:vAlign w:val="center"/>
          </w:tcPr>
          <w:p w14:paraId="30245260" w14:textId="4528A664" w:rsidR="00EF7551" w:rsidRDefault="00C523AD" w:rsidP="00EF7551">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w:t>
            </w:r>
          </w:p>
        </w:tc>
        <w:tc>
          <w:tcPr>
            <w:tcW w:w="1260" w:type="dxa"/>
            <w:tcBorders>
              <w:top w:val="nil"/>
              <w:left w:val="nil"/>
              <w:bottom w:val="single" w:sz="4" w:space="0" w:color="auto"/>
              <w:right w:val="single" w:sz="4" w:space="0" w:color="auto"/>
            </w:tcBorders>
            <w:noWrap/>
            <w:vAlign w:val="center"/>
          </w:tcPr>
          <w:p w14:paraId="7C78F75A" w14:textId="5EF81A08" w:rsidR="00EF7551" w:rsidRPr="00616D4B" w:rsidRDefault="00EF7551" w:rsidP="00EF7551">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680" w:type="dxa"/>
            <w:tcBorders>
              <w:top w:val="nil"/>
              <w:left w:val="nil"/>
              <w:bottom w:val="single" w:sz="4" w:space="0" w:color="auto"/>
              <w:right w:val="single" w:sz="4" w:space="0" w:color="auto"/>
            </w:tcBorders>
            <w:vAlign w:val="center"/>
          </w:tcPr>
          <w:p w14:paraId="47B626AA" w14:textId="681F44F4" w:rsidR="00EF7551" w:rsidRPr="00616D4B" w:rsidRDefault="00A5233F" w:rsidP="00EF7551">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H</w:t>
            </w:r>
            <w:r w:rsidRPr="00616D4B">
              <w:rPr>
                <w:rFonts w:ascii="Calibri" w:eastAsia="Times New Roman" w:hAnsi="Calibri" w:cs="Calibri"/>
                <w:color w:val="000000"/>
                <w:kern w:val="0"/>
                <w:sz w:val="20"/>
                <w:szCs w:val="20"/>
                <w14:ligatures w14:val="none"/>
              </w:rPr>
              <w:t>ave</w:t>
            </w:r>
            <w:r w:rsidR="00EF7551" w:rsidRPr="00616D4B">
              <w:rPr>
                <w:rFonts w:ascii="Calibri" w:eastAsia="Times New Roman" w:hAnsi="Calibri" w:cs="Calibri"/>
                <w:color w:val="000000"/>
                <w:kern w:val="0"/>
                <w:sz w:val="20"/>
                <w:szCs w:val="20"/>
                <w14:ligatures w14:val="none"/>
              </w:rPr>
              <w:t xml:space="preserve"> the ability for the State to set, define and edit its own compensable factors (e.g., </w:t>
            </w:r>
            <w:r w:rsidR="00EF7551">
              <w:rPr>
                <w:rFonts w:ascii="Calibri" w:eastAsia="Times New Roman" w:hAnsi="Calibri" w:cs="Calibri"/>
                <w:color w:val="000000"/>
                <w:kern w:val="0"/>
                <w:sz w:val="20"/>
                <w:szCs w:val="20"/>
                <w14:ligatures w14:val="none"/>
              </w:rPr>
              <w:t>responsibility</w:t>
            </w:r>
            <w:r w:rsidR="00EF7551" w:rsidRPr="00616D4B">
              <w:rPr>
                <w:rFonts w:ascii="Calibri" w:eastAsia="Times New Roman" w:hAnsi="Calibri" w:cs="Calibri"/>
                <w:color w:val="000000"/>
                <w:kern w:val="0"/>
                <w:sz w:val="20"/>
                <w:szCs w:val="20"/>
                <w14:ligatures w14:val="none"/>
              </w:rPr>
              <w:t>, complexity).</w:t>
            </w:r>
          </w:p>
        </w:tc>
        <w:tc>
          <w:tcPr>
            <w:tcW w:w="1260" w:type="dxa"/>
            <w:tcBorders>
              <w:top w:val="nil"/>
              <w:left w:val="nil"/>
              <w:bottom w:val="single" w:sz="4" w:space="0" w:color="auto"/>
              <w:right w:val="single" w:sz="4" w:space="0" w:color="auto"/>
            </w:tcBorders>
            <w:vAlign w:val="center"/>
          </w:tcPr>
          <w:p w14:paraId="31F6220C" w14:textId="296E7B84" w:rsidR="00EF7551" w:rsidRPr="00C230EE" w:rsidRDefault="00EF7551" w:rsidP="00EF7551">
            <w:pPr>
              <w:spacing w:after="0" w:line="240" w:lineRule="auto"/>
              <w:rPr>
                <w:rFonts w:ascii="Calibri" w:eastAsia="Times New Roman" w:hAnsi="Calibri" w:cs="Calibri"/>
                <w:color w:val="000000"/>
                <w:kern w:val="0"/>
                <w:sz w:val="20"/>
                <w:szCs w:val="20"/>
                <w14:ligatures w14:val="none"/>
              </w:rPr>
            </w:pPr>
            <w:r w:rsidRPr="00C230EE">
              <w:rPr>
                <w:rFonts w:ascii="Calibri" w:eastAsia="Times New Roman" w:hAnsi="Calibri" w:cs="Calibri"/>
                <w:color w:val="000000"/>
                <w:kern w:val="0"/>
                <w:sz w:val="20"/>
                <w:szCs w:val="20"/>
                <w14:ligatures w14:val="none"/>
              </w:rPr>
              <w:t>Desired</w:t>
            </w:r>
          </w:p>
        </w:tc>
        <w:sdt>
          <w:sdtPr>
            <w:rPr>
              <w:rFonts w:ascii="Calibri" w:eastAsia="Times New Roman" w:hAnsi="Calibri" w:cs="Calibri"/>
              <w:color w:val="000000" w:themeColor="text1"/>
              <w:sz w:val="20"/>
              <w:szCs w:val="20"/>
            </w:rPr>
            <w:id w:val="871956195"/>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23CDF622" w14:textId="55BB1132" w:rsidR="00EE52FC" w:rsidRDefault="00EE52FC" w:rsidP="00EF7551">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290633187"/>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2B5CF930" w14:textId="17ED53FD" w:rsidR="00EE52FC" w:rsidRDefault="00EE52FC" w:rsidP="00EF7551">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140" w:type="dxa"/>
            <w:tcBorders>
              <w:top w:val="nil"/>
              <w:left w:val="single" w:sz="4" w:space="0" w:color="auto"/>
              <w:bottom w:val="single" w:sz="4" w:space="0" w:color="auto"/>
              <w:right w:val="single" w:sz="4" w:space="0" w:color="auto"/>
            </w:tcBorders>
            <w:vAlign w:val="center"/>
          </w:tcPr>
          <w:p w14:paraId="4A84FB7A" w14:textId="0AA04C7B" w:rsidR="00EF7551" w:rsidRDefault="00EF7551" w:rsidP="00EF7551">
            <w:pPr>
              <w:spacing w:line="240" w:lineRule="auto"/>
              <w:rPr>
                <w:rFonts w:ascii="Calibri" w:eastAsia="Times New Roman" w:hAnsi="Calibri" w:cs="Calibri"/>
                <w:color w:val="000000" w:themeColor="text1"/>
                <w:sz w:val="20"/>
                <w:szCs w:val="20"/>
              </w:rPr>
            </w:pPr>
          </w:p>
        </w:tc>
        <w:tc>
          <w:tcPr>
            <w:tcW w:w="4320" w:type="dxa"/>
            <w:tcBorders>
              <w:top w:val="nil"/>
              <w:left w:val="nil"/>
              <w:bottom w:val="single" w:sz="4" w:space="0" w:color="auto"/>
              <w:right w:val="single" w:sz="4" w:space="0" w:color="auto"/>
            </w:tcBorders>
            <w:vAlign w:val="center"/>
          </w:tcPr>
          <w:p w14:paraId="6AB05E58" w14:textId="77777777" w:rsidR="00EF7551" w:rsidRDefault="00EF7551" w:rsidP="00EF7551">
            <w:pPr>
              <w:spacing w:line="240" w:lineRule="auto"/>
              <w:rPr>
                <w:rFonts w:ascii="Calibri" w:eastAsia="Times New Roman" w:hAnsi="Calibri" w:cs="Calibri"/>
                <w:color w:val="000000" w:themeColor="text1"/>
                <w:sz w:val="20"/>
                <w:szCs w:val="20"/>
              </w:rPr>
            </w:pPr>
          </w:p>
        </w:tc>
      </w:tr>
      <w:tr w:rsidR="00EF7551" w14:paraId="209A5D8B" w14:textId="77777777" w:rsidTr="7EF2C696">
        <w:trPr>
          <w:trHeight w:val="510"/>
        </w:trPr>
        <w:tc>
          <w:tcPr>
            <w:tcW w:w="1255" w:type="dxa"/>
            <w:tcBorders>
              <w:top w:val="nil"/>
              <w:left w:val="single" w:sz="4" w:space="0" w:color="auto"/>
              <w:bottom w:val="single" w:sz="4" w:space="0" w:color="auto"/>
              <w:right w:val="single" w:sz="4" w:space="0" w:color="auto"/>
            </w:tcBorders>
            <w:noWrap/>
            <w:vAlign w:val="center"/>
          </w:tcPr>
          <w:p w14:paraId="1B4F235A" w14:textId="3F60D7D0" w:rsidR="00EF7551" w:rsidRDefault="00C523AD" w:rsidP="00EF7551">
            <w:pPr>
              <w:spacing w:line="240" w:lineRule="auto"/>
              <w:jc w:val="center"/>
              <w:rPr>
                <w:rFonts w:ascii="Calibri" w:eastAsia="Times New Roman" w:hAnsi="Calibri" w:cs="Calibri"/>
                <w:sz w:val="20"/>
                <w:szCs w:val="20"/>
              </w:rPr>
            </w:pPr>
            <w:r>
              <w:rPr>
                <w:rFonts w:ascii="Calibri" w:eastAsia="Times New Roman" w:hAnsi="Calibri" w:cs="Calibri"/>
                <w:sz w:val="20"/>
                <w:szCs w:val="20"/>
              </w:rPr>
              <w:t>3</w:t>
            </w:r>
          </w:p>
        </w:tc>
        <w:tc>
          <w:tcPr>
            <w:tcW w:w="1260" w:type="dxa"/>
            <w:tcBorders>
              <w:top w:val="nil"/>
              <w:left w:val="nil"/>
              <w:bottom w:val="single" w:sz="4" w:space="0" w:color="auto"/>
              <w:right w:val="single" w:sz="4" w:space="0" w:color="auto"/>
            </w:tcBorders>
            <w:noWrap/>
            <w:vAlign w:val="center"/>
          </w:tcPr>
          <w:p w14:paraId="52B803D0" w14:textId="52F90291" w:rsidR="00EF7551" w:rsidRDefault="00EF7551" w:rsidP="00EF7551">
            <w:pPr>
              <w:spacing w:line="240" w:lineRule="auto"/>
              <w:jc w:val="center"/>
              <w:rPr>
                <w:rFonts w:ascii="Calibri" w:eastAsia="Times New Roman" w:hAnsi="Calibri" w:cs="Calibri"/>
                <w:color w:val="000000" w:themeColor="text1"/>
                <w:sz w:val="20"/>
                <w:szCs w:val="20"/>
              </w:rPr>
            </w:pPr>
            <w:r w:rsidRPr="5C27B30E">
              <w:rPr>
                <w:rFonts w:ascii="Calibri" w:eastAsia="Times New Roman" w:hAnsi="Calibri" w:cs="Calibri"/>
                <w:color w:val="000000" w:themeColor="text1"/>
                <w:sz w:val="20"/>
                <w:szCs w:val="20"/>
              </w:rPr>
              <w:t>Functional</w:t>
            </w:r>
          </w:p>
        </w:tc>
        <w:tc>
          <w:tcPr>
            <w:tcW w:w="4680" w:type="dxa"/>
            <w:tcBorders>
              <w:top w:val="nil"/>
              <w:left w:val="nil"/>
              <w:bottom w:val="single" w:sz="4" w:space="0" w:color="auto"/>
              <w:right w:val="single" w:sz="4" w:space="0" w:color="auto"/>
            </w:tcBorders>
            <w:vAlign w:val="center"/>
          </w:tcPr>
          <w:p w14:paraId="606AC514" w14:textId="482A255D" w:rsidR="00EF7551" w:rsidRDefault="00EE52FC" w:rsidP="00EF7551">
            <w:pPr>
              <w:spacing w:line="240" w:lineRule="auto"/>
              <w:rPr>
                <w:rFonts w:ascii="Calibri" w:eastAsia="Times New Roman" w:hAnsi="Calibri" w:cs="Calibri"/>
                <w:color w:val="000000" w:themeColor="text1"/>
                <w:sz w:val="20"/>
                <w:szCs w:val="20"/>
              </w:rPr>
            </w:pPr>
            <w:r>
              <w:rPr>
                <w:rFonts w:ascii="Calibri" w:eastAsia="Times New Roman" w:hAnsi="Calibri" w:cs="Calibri"/>
                <w:color w:val="000000" w:themeColor="text1"/>
                <w:sz w:val="20"/>
                <w:szCs w:val="20"/>
              </w:rPr>
              <w:t>Have</w:t>
            </w:r>
            <w:r w:rsidR="00EF7551" w:rsidRPr="4BD814B9">
              <w:rPr>
                <w:rFonts w:ascii="Calibri" w:eastAsia="Times New Roman" w:hAnsi="Calibri" w:cs="Calibri"/>
                <w:color w:val="000000" w:themeColor="text1"/>
                <w:sz w:val="20"/>
                <w:szCs w:val="20"/>
              </w:rPr>
              <w:t xml:space="preserve"> the ability to view the responses for specific factors and generate reports for these responses.</w:t>
            </w:r>
          </w:p>
        </w:tc>
        <w:tc>
          <w:tcPr>
            <w:tcW w:w="1260" w:type="dxa"/>
            <w:tcBorders>
              <w:top w:val="nil"/>
              <w:left w:val="nil"/>
              <w:bottom w:val="single" w:sz="4" w:space="0" w:color="auto"/>
              <w:right w:val="single" w:sz="4" w:space="0" w:color="auto"/>
            </w:tcBorders>
            <w:vAlign w:val="center"/>
          </w:tcPr>
          <w:p w14:paraId="372C6BC7" w14:textId="5AD8663B" w:rsidR="00EF7551" w:rsidRPr="00C230EE" w:rsidRDefault="00EF7551" w:rsidP="00EF7551">
            <w:pPr>
              <w:spacing w:line="240" w:lineRule="auto"/>
              <w:rPr>
                <w:rFonts w:ascii="Calibri" w:eastAsia="Times New Roman" w:hAnsi="Calibri" w:cs="Calibri"/>
                <w:color w:val="000000" w:themeColor="text1"/>
                <w:sz w:val="20"/>
                <w:szCs w:val="20"/>
              </w:rPr>
            </w:pPr>
            <w:r w:rsidRPr="00C230EE">
              <w:rPr>
                <w:rFonts w:ascii="Calibri" w:eastAsia="Times New Roman" w:hAnsi="Calibri" w:cs="Calibri"/>
                <w:color w:val="000000" w:themeColor="text1"/>
                <w:sz w:val="20"/>
                <w:szCs w:val="20"/>
              </w:rPr>
              <w:t>Desired</w:t>
            </w:r>
          </w:p>
        </w:tc>
        <w:sdt>
          <w:sdtPr>
            <w:rPr>
              <w:rFonts w:ascii="Calibri" w:eastAsia="Times New Roman" w:hAnsi="Calibri" w:cs="Calibri"/>
              <w:color w:val="000000" w:themeColor="text1"/>
              <w:sz w:val="20"/>
              <w:szCs w:val="20"/>
            </w:rPr>
            <w:id w:val="-1145958186"/>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124547E2" w14:textId="6BECFE9E" w:rsidR="00EE52FC" w:rsidRDefault="00EE52FC" w:rsidP="00EE52FC">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504405929"/>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68A7E3BA" w14:textId="4734C4D1" w:rsidR="00EE52FC" w:rsidRDefault="00EE52FC" w:rsidP="00EE52FC">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140" w:type="dxa"/>
            <w:tcBorders>
              <w:top w:val="nil"/>
              <w:left w:val="single" w:sz="4" w:space="0" w:color="auto"/>
              <w:bottom w:val="single" w:sz="4" w:space="0" w:color="auto"/>
              <w:right w:val="single" w:sz="4" w:space="0" w:color="auto"/>
            </w:tcBorders>
            <w:vAlign w:val="center"/>
          </w:tcPr>
          <w:p w14:paraId="7B12C611" w14:textId="14919D05" w:rsidR="00EF7551" w:rsidRDefault="00EF7551" w:rsidP="00EF7551">
            <w:pPr>
              <w:spacing w:line="240" w:lineRule="auto"/>
              <w:rPr>
                <w:rFonts w:ascii="Calibri" w:eastAsia="Times New Roman" w:hAnsi="Calibri" w:cs="Calibri"/>
                <w:color w:val="000000" w:themeColor="text1"/>
                <w:sz w:val="20"/>
                <w:szCs w:val="20"/>
              </w:rPr>
            </w:pPr>
          </w:p>
        </w:tc>
        <w:tc>
          <w:tcPr>
            <w:tcW w:w="4320" w:type="dxa"/>
            <w:tcBorders>
              <w:top w:val="nil"/>
              <w:left w:val="nil"/>
              <w:bottom w:val="single" w:sz="4" w:space="0" w:color="auto"/>
              <w:right w:val="single" w:sz="4" w:space="0" w:color="auto"/>
            </w:tcBorders>
            <w:vAlign w:val="center"/>
          </w:tcPr>
          <w:p w14:paraId="3B4DD999" w14:textId="06A99B0D" w:rsidR="00EF7551" w:rsidRDefault="00EF7551" w:rsidP="00EF7551">
            <w:pPr>
              <w:spacing w:line="240" w:lineRule="auto"/>
              <w:rPr>
                <w:rFonts w:ascii="Calibri" w:eastAsia="Times New Roman" w:hAnsi="Calibri" w:cs="Calibri"/>
                <w:color w:val="000000" w:themeColor="text1"/>
                <w:sz w:val="20"/>
                <w:szCs w:val="20"/>
              </w:rPr>
            </w:pPr>
          </w:p>
        </w:tc>
      </w:tr>
      <w:tr w:rsidR="00873B1E" w:rsidRPr="00DA38B3" w14:paraId="300AB11B" w14:textId="77777777" w:rsidTr="7EF2C696">
        <w:trPr>
          <w:trHeight w:val="259"/>
        </w:trPr>
        <w:tc>
          <w:tcPr>
            <w:tcW w:w="1255" w:type="dxa"/>
            <w:tcBorders>
              <w:top w:val="nil"/>
              <w:left w:val="single" w:sz="4" w:space="0" w:color="auto"/>
              <w:bottom w:val="single" w:sz="4" w:space="0" w:color="auto"/>
              <w:right w:val="single" w:sz="4" w:space="0" w:color="auto"/>
            </w:tcBorders>
            <w:noWrap/>
            <w:vAlign w:val="center"/>
          </w:tcPr>
          <w:p w14:paraId="4CE46155" w14:textId="2A4347A1" w:rsidR="00873B1E" w:rsidRPr="00CB6D5D" w:rsidRDefault="00C523AD" w:rsidP="00EF7551">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w:t>
            </w:r>
          </w:p>
        </w:tc>
        <w:tc>
          <w:tcPr>
            <w:tcW w:w="1260" w:type="dxa"/>
            <w:tcBorders>
              <w:top w:val="nil"/>
              <w:left w:val="nil"/>
              <w:bottom w:val="single" w:sz="4" w:space="0" w:color="auto"/>
              <w:right w:val="single" w:sz="4" w:space="0" w:color="auto"/>
            </w:tcBorders>
            <w:noWrap/>
            <w:vAlign w:val="center"/>
          </w:tcPr>
          <w:p w14:paraId="7076D4D7" w14:textId="243B6285" w:rsidR="00873B1E" w:rsidRPr="00EE52FC" w:rsidRDefault="00873B1E" w:rsidP="00EF7551">
            <w:pPr>
              <w:spacing w:after="0" w:line="240" w:lineRule="auto"/>
              <w:jc w:val="center"/>
              <w:rPr>
                <w:rFonts w:ascii="Calibri" w:eastAsia="Times New Roman" w:hAnsi="Calibri" w:cs="Calibri"/>
                <w:kern w:val="0"/>
                <w:sz w:val="20"/>
                <w:szCs w:val="20"/>
                <w14:ligatures w14:val="none"/>
              </w:rPr>
            </w:pPr>
            <w:r w:rsidRPr="00EE52FC">
              <w:rPr>
                <w:rFonts w:ascii="Calibri" w:eastAsia="Times New Roman" w:hAnsi="Calibri" w:cs="Calibri"/>
                <w:kern w:val="0"/>
                <w:sz w:val="20"/>
                <w:szCs w:val="20"/>
                <w14:ligatures w14:val="none"/>
              </w:rPr>
              <w:t>Functional</w:t>
            </w:r>
          </w:p>
        </w:tc>
        <w:tc>
          <w:tcPr>
            <w:tcW w:w="4680" w:type="dxa"/>
            <w:tcBorders>
              <w:top w:val="nil"/>
              <w:left w:val="nil"/>
              <w:bottom w:val="single" w:sz="4" w:space="0" w:color="auto"/>
              <w:right w:val="single" w:sz="4" w:space="0" w:color="auto"/>
            </w:tcBorders>
            <w:vAlign w:val="center"/>
          </w:tcPr>
          <w:p w14:paraId="19D02994" w14:textId="3AF0525A" w:rsidR="00873B1E" w:rsidRPr="00EE52FC" w:rsidRDefault="00873B1E" w:rsidP="00EF7551">
            <w:pPr>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H</w:t>
            </w:r>
            <w:r w:rsidRPr="00616D4B">
              <w:rPr>
                <w:rFonts w:ascii="Calibri" w:eastAsia="Times New Roman" w:hAnsi="Calibri" w:cs="Calibri"/>
                <w:kern w:val="0"/>
                <w:sz w:val="20"/>
                <w:szCs w:val="20"/>
                <w14:ligatures w14:val="none"/>
              </w:rPr>
              <w:t>ave a job content questionnaire integrated with</w:t>
            </w:r>
            <w:r>
              <w:rPr>
                <w:rFonts w:ascii="Calibri" w:eastAsia="Times New Roman" w:hAnsi="Calibri" w:cs="Calibri"/>
                <w:kern w:val="0"/>
                <w:sz w:val="20"/>
                <w:szCs w:val="20"/>
                <w14:ligatures w14:val="none"/>
              </w:rPr>
              <w:t>in</w:t>
            </w:r>
            <w:r w:rsidRPr="00616D4B">
              <w:rPr>
                <w:rFonts w:ascii="Calibri" w:eastAsia="Times New Roman" w:hAnsi="Calibri" w:cs="Calibri"/>
                <w:kern w:val="0"/>
                <w:sz w:val="20"/>
                <w:szCs w:val="20"/>
                <w14:ligatures w14:val="none"/>
              </w:rPr>
              <w:t xml:space="preserve"> the system, with a link for employees to access and fill out the questionnaire; the submitted responses will be stored in a central repository.</w:t>
            </w:r>
          </w:p>
        </w:tc>
        <w:tc>
          <w:tcPr>
            <w:tcW w:w="1260" w:type="dxa"/>
            <w:tcBorders>
              <w:top w:val="nil"/>
              <w:left w:val="nil"/>
              <w:bottom w:val="single" w:sz="4" w:space="0" w:color="auto"/>
              <w:right w:val="single" w:sz="4" w:space="0" w:color="auto"/>
            </w:tcBorders>
            <w:vAlign w:val="center"/>
          </w:tcPr>
          <w:p w14:paraId="61D7D4C7" w14:textId="3C49A99C" w:rsidR="00873B1E" w:rsidRPr="00EE52FC" w:rsidRDefault="00873B1E" w:rsidP="00EF7551">
            <w:pPr>
              <w:spacing w:after="0" w:line="240" w:lineRule="auto"/>
              <w:rPr>
                <w:rFonts w:ascii="Calibri" w:eastAsia="Times New Roman" w:hAnsi="Calibri" w:cs="Calibri"/>
                <w:kern w:val="0"/>
                <w:sz w:val="20"/>
                <w:szCs w:val="20"/>
                <w14:ligatures w14:val="none"/>
              </w:rPr>
            </w:pPr>
            <w:r w:rsidRPr="00C230EE">
              <w:rPr>
                <w:rFonts w:ascii="Calibri" w:eastAsia="Times New Roman" w:hAnsi="Calibri" w:cs="Calibri"/>
                <w:kern w:val="0"/>
                <w:sz w:val="20"/>
                <w:szCs w:val="20"/>
                <w14:ligatures w14:val="none"/>
              </w:rPr>
              <w:t>Desired</w:t>
            </w:r>
          </w:p>
        </w:tc>
        <w:sdt>
          <w:sdtPr>
            <w:rPr>
              <w:rFonts w:ascii="Calibri" w:eastAsia="Times New Roman" w:hAnsi="Calibri" w:cs="Calibri"/>
              <w:sz w:val="20"/>
              <w:szCs w:val="20"/>
            </w:rPr>
            <w:id w:val="2131423151"/>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4429362B" w14:textId="392419DA" w:rsidR="00EA0747" w:rsidRDefault="00EA0747" w:rsidP="00EA0747">
                <w:pPr>
                  <w:spacing w:after="0" w:line="240" w:lineRule="auto"/>
                  <w:ind w:left="-101"/>
                  <w:jc w:val="center"/>
                  <w:rPr>
                    <w:rFonts w:ascii="Calibri" w:eastAsia="Times New Roman" w:hAnsi="Calibri" w:cs="Calibri"/>
                    <w:sz w:val="20"/>
                    <w:szCs w:val="20"/>
                  </w:rPr>
                </w:pPr>
                <w:r>
                  <w:rPr>
                    <w:rFonts w:ascii="MS Gothic" w:eastAsia="MS Gothic" w:hAnsi="MS Gothic" w:cs="Calibri" w:hint="eastAsia"/>
                    <w:sz w:val="20"/>
                    <w:szCs w:val="20"/>
                  </w:rPr>
                  <w:t>☐</w:t>
                </w:r>
              </w:p>
            </w:tc>
          </w:sdtContent>
        </w:sdt>
        <w:sdt>
          <w:sdtPr>
            <w:rPr>
              <w:rFonts w:ascii="Calibri" w:eastAsia="Times New Roman" w:hAnsi="Calibri" w:cs="Calibri"/>
              <w:sz w:val="20"/>
              <w:szCs w:val="20"/>
            </w:rPr>
            <w:id w:val="2073702492"/>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44E390F5" w14:textId="39008C06" w:rsidR="00EA0747" w:rsidRDefault="00EA0747" w:rsidP="00EA0747">
                <w:pPr>
                  <w:spacing w:after="0" w:line="240" w:lineRule="auto"/>
                  <w:ind w:left="-101"/>
                  <w:jc w:val="center"/>
                  <w:rPr>
                    <w:rFonts w:ascii="Calibri" w:eastAsia="Times New Roman" w:hAnsi="Calibri" w:cs="Calibri"/>
                    <w:sz w:val="20"/>
                    <w:szCs w:val="20"/>
                  </w:rPr>
                </w:pPr>
                <w:r>
                  <w:rPr>
                    <w:rFonts w:ascii="MS Gothic" w:eastAsia="MS Gothic" w:hAnsi="MS Gothic" w:cs="Calibri" w:hint="eastAsia"/>
                    <w:sz w:val="20"/>
                    <w:szCs w:val="20"/>
                  </w:rPr>
                  <w:t>☐</w:t>
                </w:r>
              </w:p>
            </w:tc>
          </w:sdtContent>
        </w:sdt>
        <w:tc>
          <w:tcPr>
            <w:tcW w:w="4140" w:type="dxa"/>
            <w:tcBorders>
              <w:top w:val="nil"/>
              <w:left w:val="single" w:sz="4" w:space="0" w:color="auto"/>
              <w:bottom w:val="single" w:sz="4" w:space="0" w:color="auto"/>
              <w:right w:val="single" w:sz="4" w:space="0" w:color="auto"/>
            </w:tcBorders>
            <w:vAlign w:val="center"/>
          </w:tcPr>
          <w:p w14:paraId="71FE9005" w14:textId="7D602AAD" w:rsidR="00873B1E" w:rsidRPr="00EE52FC" w:rsidRDefault="00873B1E" w:rsidP="00EF7551">
            <w:pPr>
              <w:spacing w:after="0" w:line="240" w:lineRule="auto"/>
              <w:jc w:val="center"/>
              <w:rPr>
                <w:rFonts w:ascii="Calibri" w:eastAsia="Times New Roman" w:hAnsi="Calibri" w:cs="Calibri"/>
                <w:kern w:val="0"/>
                <w:sz w:val="20"/>
                <w:szCs w:val="20"/>
                <w14:ligatures w14:val="none"/>
              </w:rPr>
            </w:pPr>
          </w:p>
        </w:tc>
        <w:tc>
          <w:tcPr>
            <w:tcW w:w="4320" w:type="dxa"/>
            <w:tcBorders>
              <w:top w:val="nil"/>
              <w:left w:val="nil"/>
              <w:bottom w:val="single" w:sz="4" w:space="0" w:color="auto"/>
              <w:right w:val="single" w:sz="4" w:space="0" w:color="auto"/>
            </w:tcBorders>
            <w:vAlign w:val="center"/>
          </w:tcPr>
          <w:p w14:paraId="6470E34C" w14:textId="065300F6" w:rsidR="00873B1E" w:rsidRPr="00EE52FC" w:rsidRDefault="00873B1E" w:rsidP="00EF7551">
            <w:pPr>
              <w:spacing w:after="0" w:line="240" w:lineRule="auto"/>
              <w:jc w:val="center"/>
              <w:rPr>
                <w:rFonts w:ascii="Calibri" w:eastAsia="Times New Roman" w:hAnsi="Calibri" w:cs="Calibri"/>
                <w:kern w:val="0"/>
                <w:sz w:val="20"/>
                <w:szCs w:val="20"/>
                <w14:ligatures w14:val="none"/>
              </w:rPr>
            </w:pPr>
          </w:p>
        </w:tc>
      </w:tr>
      <w:tr w:rsidR="00873B1E" w:rsidRPr="00616D4B" w14:paraId="36E76244" w14:textId="77777777" w:rsidTr="7EF2C696">
        <w:trPr>
          <w:trHeight w:val="510"/>
        </w:trPr>
        <w:tc>
          <w:tcPr>
            <w:tcW w:w="1255" w:type="dxa"/>
            <w:tcBorders>
              <w:top w:val="nil"/>
              <w:left w:val="single" w:sz="4" w:space="0" w:color="auto"/>
              <w:bottom w:val="single" w:sz="4" w:space="0" w:color="auto"/>
              <w:right w:val="single" w:sz="4" w:space="0" w:color="auto"/>
            </w:tcBorders>
            <w:noWrap/>
            <w:vAlign w:val="center"/>
          </w:tcPr>
          <w:p w14:paraId="25393858" w14:textId="47E204B0" w:rsidR="00873B1E" w:rsidRPr="00616D4B" w:rsidRDefault="00C523AD" w:rsidP="00EF7551">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5</w:t>
            </w:r>
          </w:p>
        </w:tc>
        <w:tc>
          <w:tcPr>
            <w:tcW w:w="1260" w:type="dxa"/>
            <w:tcBorders>
              <w:top w:val="nil"/>
              <w:left w:val="nil"/>
              <w:bottom w:val="single" w:sz="4" w:space="0" w:color="auto"/>
              <w:right w:val="single" w:sz="4" w:space="0" w:color="auto"/>
            </w:tcBorders>
            <w:noWrap/>
            <w:vAlign w:val="center"/>
          </w:tcPr>
          <w:p w14:paraId="1F335226" w14:textId="2A94E467" w:rsidR="00873B1E" w:rsidRPr="00616D4B" w:rsidRDefault="00873B1E" w:rsidP="00EF7551">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680" w:type="dxa"/>
            <w:tcBorders>
              <w:top w:val="nil"/>
              <w:left w:val="nil"/>
              <w:bottom w:val="single" w:sz="4" w:space="0" w:color="auto"/>
              <w:right w:val="single" w:sz="4" w:space="0" w:color="auto"/>
            </w:tcBorders>
            <w:vAlign w:val="center"/>
          </w:tcPr>
          <w:p w14:paraId="0EE34EE7" w14:textId="6DEBA2B8" w:rsidR="00873B1E" w:rsidRPr="00616D4B" w:rsidRDefault="00CC4D4F" w:rsidP="00EF7551">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Have the ability</w:t>
            </w:r>
            <w:r w:rsidRPr="00616D4B">
              <w:rPr>
                <w:rFonts w:ascii="Calibri" w:eastAsia="Times New Roman" w:hAnsi="Calibri" w:cs="Calibri"/>
                <w:color w:val="000000"/>
                <w:kern w:val="0"/>
                <w:sz w:val="20"/>
                <w:szCs w:val="20"/>
                <w14:ligatures w14:val="none"/>
              </w:rPr>
              <w:t xml:space="preserve"> </w:t>
            </w:r>
            <w:r w:rsidR="00873B1E" w:rsidRPr="00616D4B">
              <w:rPr>
                <w:rFonts w:ascii="Calibri" w:eastAsia="Times New Roman" w:hAnsi="Calibri" w:cs="Calibri"/>
                <w:color w:val="000000"/>
                <w:kern w:val="0"/>
                <w:sz w:val="20"/>
                <w:szCs w:val="20"/>
                <w14:ligatures w14:val="none"/>
              </w:rPr>
              <w:t xml:space="preserve">to capture job content information, via an electronic questionnaire, directly from at least one supervisory level for the employees that they supervise. Questionnaire will have the ability to be filled out and submitted directly into said system; and store such answers in a central repository.  </w:t>
            </w:r>
          </w:p>
        </w:tc>
        <w:tc>
          <w:tcPr>
            <w:tcW w:w="1260" w:type="dxa"/>
            <w:tcBorders>
              <w:top w:val="nil"/>
              <w:left w:val="nil"/>
              <w:bottom w:val="single" w:sz="4" w:space="0" w:color="auto"/>
              <w:right w:val="single" w:sz="4" w:space="0" w:color="auto"/>
            </w:tcBorders>
            <w:vAlign w:val="center"/>
          </w:tcPr>
          <w:p w14:paraId="4156B841" w14:textId="6D79FB0C" w:rsidR="00873B1E" w:rsidRPr="00C230EE" w:rsidRDefault="00873B1E" w:rsidP="00EF7551">
            <w:pPr>
              <w:spacing w:after="0" w:line="240" w:lineRule="auto"/>
              <w:rPr>
                <w:rFonts w:ascii="Calibri" w:eastAsia="Times New Roman" w:hAnsi="Calibri" w:cs="Calibri"/>
                <w:color w:val="000000"/>
                <w:kern w:val="0"/>
                <w:sz w:val="20"/>
                <w:szCs w:val="20"/>
                <w14:ligatures w14:val="none"/>
              </w:rPr>
            </w:pPr>
            <w:r w:rsidRPr="00C230EE">
              <w:rPr>
                <w:rFonts w:ascii="Calibri" w:eastAsia="Times New Roman" w:hAnsi="Calibri" w:cs="Calibri"/>
                <w:color w:val="000000"/>
                <w:kern w:val="0"/>
                <w:sz w:val="20"/>
                <w:szCs w:val="20"/>
                <w14:ligatures w14:val="none"/>
              </w:rPr>
              <w:t>Desired</w:t>
            </w:r>
          </w:p>
        </w:tc>
        <w:sdt>
          <w:sdtPr>
            <w:rPr>
              <w:rFonts w:ascii="Calibri" w:eastAsia="Times New Roman" w:hAnsi="Calibri" w:cs="Calibri"/>
              <w:color w:val="000000" w:themeColor="text1"/>
              <w:sz w:val="20"/>
              <w:szCs w:val="20"/>
            </w:rPr>
            <w:id w:val="-1461190807"/>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45F8A403" w14:textId="65089520" w:rsidR="00EE52FC" w:rsidRDefault="00EE52FC" w:rsidP="00EE52FC">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706016802"/>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62ED4847" w14:textId="154DC964" w:rsidR="00EE52FC" w:rsidRDefault="00EE52FC" w:rsidP="00EE52FC">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140" w:type="dxa"/>
            <w:tcBorders>
              <w:top w:val="nil"/>
              <w:left w:val="single" w:sz="4" w:space="0" w:color="auto"/>
              <w:bottom w:val="single" w:sz="4" w:space="0" w:color="auto"/>
              <w:right w:val="single" w:sz="4" w:space="0" w:color="auto"/>
            </w:tcBorders>
            <w:vAlign w:val="center"/>
          </w:tcPr>
          <w:p w14:paraId="03DEC168" w14:textId="285ECADE" w:rsidR="00873B1E" w:rsidRDefault="00873B1E" w:rsidP="00EF7551">
            <w:pPr>
              <w:spacing w:line="240" w:lineRule="auto"/>
              <w:rPr>
                <w:rFonts w:ascii="Calibri" w:eastAsia="Times New Roman" w:hAnsi="Calibri" w:cs="Calibri"/>
                <w:sz w:val="20"/>
                <w:szCs w:val="20"/>
              </w:rPr>
            </w:pPr>
          </w:p>
        </w:tc>
        <w:tc>
          <w:tcPr>
            <w:tcW w:w="4320" w:type="dxa"/>
            <w:tcBorders>
              <w:top w:val="nil"/>
              <w:left w:val="nil"/>
              <w:bottom w:val="single" w:sz="4" w:space="0" w:color="auto"/>
              <w:right w:val="single" w:sz="4" w:space="0" w:color="auto"/>
            </w:tcBorders>
            <w:vAlign w:val="center"/>
          </w:tcPr>
          <w:p w14:paraId="40933E34" w14:textId="703E1ED8" w:rsidR="00873B1E" w:rsidRDefault="00873B1E" w:rsidP="00EF7551">
            <w:pPr>
              <w:spacing w:line="240" w:lineRule="auto"/>
              <w:rPr>
                <w:rFonts w:ascii="Calibri" w:eastAsia="Times New Roman" w:hAnsi="Calibri" w:cs="Calibri"/>
                <w:sz w:val="20"/>
                <w:szCs w:val="20"/>
              </w:rPr>
            </w:pPr>
          </w:p>
        </w:tc>
      </w:tr>
      <w:tr w:rsidR="00873B1E" w:rsidRPr="00616D4B" w14:paraId="35F0CC35" w14:textId="77777777" w:rsidTr="7EF2C696">
        <w:trPr>
          <w:trHeight w:val="510"/>
        </w:trPr>
        <w:tc>
          <w:tcPr>
            <w:tcW w:w="1255" w:type="dxa"/>
            <w:tcBorders>
              <w:top w:val="nil"/>
              <w:left w:val="single" w:sz="4" w:space="0" w:color="auto"/>
              <w:bottom w:val="single" w:sz="4" w:space="0" w:color="auto"/>
              <w:right w:val="single" w:sz="4" w:space="0" w:color="auto"/>
            </w:tcBorders>
            <w:noWrap/>
            <w:vAlign w:val="center"/>
          </w:tcPr>
          <w:p w14:paraId="4BFB0F64" w14:textId="166BA465" w:rsidR="00873B1E" w:rsidRPr="00616D4B" w:rsidRDefault="00C523AD" w:rsidP="00EF7551">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6</w:t>
            </w:r>
          </w:p>
        </w:tc>
        <w:tc>
          <w:tcPr>
            <w:tcW w:w="1260" w:type="dxa"/>
            <w:tcBorders>
              <w:top w:val="nil"/>
              <w:left w:val="nil"/>
              <w:bottom w:val="single" w:sz="4" w:space="0" w:color="auto"/>
              <w:right w:val="single" w:sz="4" w:space="0" w:color="auto"/>
            </w:tcBorders>
            <w:noWrap/>
            <w:vAlign w:val="center"/>
          </w:tcPr>
          <w:p w14:paraId="798A3B74" w14:textId="06E76711" w:rsidR="00873B1E" w:rsidRPr="00616D4B" w:rsidRDefault="00873B1E" w:rsidP="00EF7551">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680" w:type="dxa"/>
            <w:tcBorders>
              <w:top w:val="nil"/>
              <w:left w:val="nil"/>
              <w:bottom w:val="single" w:sz="4" w:space="0" w:color="auto"/>
              <w:right w:val="single" w:sz="4" w:space="0" w:color="auto"/>
            </w:tcBorders>
            <w:vAlign w:val="center"/>
          </w:tcPr>
          <w:p w14:paraId="4717BFF6" w14:textId="79739978" w:rsidR="00873B1E" w:rsidRPr="00616D4B" w:rsidRDefault="000B6483" w:rsidP="00EF7551">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kern w:val="0"/>
                <w:sz w:val="20"/>
                <w:szCs w:val="20"/>
                <w14:ligatures w14:val="none"/>
              </w:rPr>
              <w:t>Have the ability</w:t>
            </w:r>
            <w:r w:rsidRPr="00616D4B">
              <w:rPr>
                <w:rFonts w:ascii="Calibri" w:eastAsia="Times New Roman" w:hAnsi="Calibri" w:cs="Calibri"/>
                <w:kern w:val="0"/>
                <w:sz w:val="20"/>
                <w:szCs w:val="20"/>
                <w14:ligatures w14:val="none"/>
              </w:rPr>
              <w:t xml:space="preserve"> </w:t>
            </w:r>
            <w:r w:rsidR="00873B1E" w:rsidRPr="00616D4B">
              <w:rPr>
                <w:rFonts w:ascii="Calibri" w:eastAsia="Times New Roman" w:hAnsi="Calibri" w:cs="Calibri"/>
                <w:kern w:val="0"/>
                <w:sz w:val="20"/>
                <w:szCs w:val="20"/>
                <w14:ligatures w14:val="none"/>
              </w:rPr>
              <w:t xml:space="preserve">to save partially completed job content questionnaires and allow </w:t>
            </w:r>
            <w:r w:rsidR="00873B1E" w:rsidRPr="002B69BA">
              <w:rPr>
                <w:rFonts w:ascii="Calibri" w:eastAsia="Times New Roman" w:hAnsi="Calibri" w:cs="Calibri"/>
                <w:kern w:val="0"/>
                <w:sz w:val="20"/>
                <w:szCs w:val="20"/>
                <w14:ligatures w14:val="none"/>
              </w:rPr>
              <w:t>users</w:t>
            </w:r>
            <w:r w:rsidR="00873B1E" w:rsidRPr="00616D4B">
              <w:rPr>
                <w:rFonts w:ascii="Calibri" w:eastAsia="Times New Roman" w:hAnsi="Calibri" w:cs="Calibri"/>
                <w:kern w:val="0"/>
                <w:sz w:val="20"/>
                <w:szCs w:val="20"/>
                <w14:ligatures w14:val="none"/>
              </w:rPr>
              <w:t xml:space="preserve"> to return to complete questionnaires. </w:t>
            </w:r>
          </w:p>
        </w:tc>
        <w:tc>
          <w:tcPr>
            <w:tcW w:w="1260" w:type="dxa"/>
            <w:tcBorders>
              <w:top w:val="nil"/>
              <w:left w:val="nil"/>
              <w:bottom w:val="single" w:sz="4" w:space="0" w:color="auto"/>
              <w:right w:val="single" w:sz="4" w:space="0" w:color="auto"/>
            </w:tcBorders>
            <w:vAlign w:val="center"/>
          </w:tcPr>
          <w:p w14:paraId="752C0CB7" w14:textId="0CCE3E5C" w:rsidR="00873B1E" w:rsidRPr="00C230EE" w:rsidRDefault="00873B1E" w:rsidP="00EF7551">
            <w:pPr>
              <w:spacing w:after="0" w:line="240" w:lineRule="auto"/>
              <w:rPr>
                <w:rFonts w:ascii="Calibri" w:eastAsia="Times New Roman" w:hAnsi="Calibri" w:cs="Calibri"/>
                <w:color w:val="000000"/>
                <w:kern w:val="0"/>
                <w:sz w:val="20"/>
                <w:szCs w:val="20"/>
                <w14:ligatures w14:val="none"/>
              </w:rPr>
            </w:pPr>
            <w:r w:rsidRPr="00C230EE">
              <w:rPr>
                <w:rFonts w:ascii="Calibri" w:eastAsia="Times New Roman" w:hAnsi="Calibri" w:cs="Calibri"/>
                <w:kern w:val="0"/>
                <w:sz w:val="20"/>
                <w:szCs w:val="20"/>
                <w14:ligatures w14:val="none"/>
              </w:rPr>
              <w:t>Desired</w:t>
            </w:r>
          </w:p>
        </w:tc>
        <w:sdt>
          <w:sdtPr>
            <w:rPr>
              <w:rFonts w:ascii="Calibri" w:eastAsia="Times New Roman" w:hAnsi="Calibri" w:cs="Calibri"/>
              <w:color w:val="000000" w:themeColor="text1"/>
              <w:sz w:val="20"/>
              <w:szCs w:val="20"/>
            </w:rPr>
            <w:id w:val="-450159321"/>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72941035" w14:textId="5DFA54CD" w:rsidR="00EE52FC" w:rsidRDefault="017CA22D" w:rsidP="00EE52FC">
                <w:pPr>
                  <w:spacing w:line="240" w:lineRule="auto"/>
                  <w:rPr>
                    <w:rFonts w:ascii="Calibri" w:eastAsia="Times New Roman" w:hAnsi="Calibri" w:cs="Calibri"/>
                    <w:color w:val="000000" w:themeColor="text1"/>
                    <w:sz w:val="20"/>
                    <w:szCs w:val="20"/>
                  </w:rPr>
                </w:pPr>
                <w:r w:rsidRPr="788F3FF9">
                  <w:rPr>
                    <w:rFonts w:ascii="MS Gothic" w:eastAsia="MS Gothic" w:hAnsi="MS Gothic" w:cs="MS Gothic"/>
                    <w:color w:val="000000" w:themeColor="text1"/>
                    <w:sz w:val="20"/>
                    <w:szCs w:val="20"/>
                  </w:rPr>
                  <w:t>☐</w:t>
                </w:r>
              </w:p>
            </w:tc>
          </w:sdtContent>
        </w:sdt>
        <w:sdt>
          <w:sdtPr>
            <w:rPr>
              <w:rFonts w:ascii="Calibri" w:eastAsia="Times New Roman" w:hAnsi="Calibri" w:cs="Calibri"/>
              <w:color w:val="000000" w:themeColor="text1"/>
              <w:sz w:val="20"/>
              <w:szCs w:val="20"/>
            </w:rPr>
            <w:id w:val="-1217892616"/>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1C608F1F" w14:textId="2DEE5D0B" w:rsidR="00EE52FC" w:rsidRDefault="00EE52FC" w:rsidP="00EE52FC">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140" w:type="dxa"/>
            <w:tcBorders>
              <w:top w:val="nil"/>
              <w:left w:val="single" w:sz="4" w:space="0" w:color="auto"/>
              <w:bottom w:val="single" w:sz="4" w:space="0" w:color="auto"/>
              <w:right w:val="single" w:sz="4" w:space="0" w:color="auto"/>
            </w:tcBorders>
            <w:vAlign w:val="center"/>
          </w:tcPr>
          <w:p w14:paraId="0FE874E6" w14:textId="70B0DA9C" w:rsidR="00873B1E" w:rsidRDefault="00873B1E" w:rsidP="00EF7551">
            <w:pPr>
              <w:spacing w:line="240" w:lineRule="auto"/>
              <w:rPr>
                <w:rFonts w:ascii="Calibri" w:eastAsia="Times New Roman" w:hAnsi="Calibri" w:cs="Calibri"/>
                <w:sz w:val="20"/>
                <w:szCs w:val="20"/>
              </w:rPr>
            </w:pPr>
          </w:p>
        </w:tc>
        <w:tc>
          <w:tcPr>
            <w:tcW w:w="4320" w:type="dxa"/>
            <w:tcBorders>
              <w:top w:val="nil"/>
              <w:left w:val="nil"/>
              <w:bottom w:val="single" w:sz="4" w:space="0" w:color="auto"/>
              <w:right w:val="single" w:sz="4" w:space="0" w:color="auto"/>
            </w:tcBorders>
            <w:vAlign w:val="center"/>
          </w:tcPr>
          <w:p w14:paraId="0B5CB933" w14:textId="6908AC00" w:rsidR="00873B1E" w:rsidRDefault="00873B1E" w:rsidP="00EF7551">
            <w:pPr>
              <w:spacing w:line="240" w:lineRule="auto"/>
              <w:rPr>
                <w:rFonts w:ascii="Calibri" w:eastAsia="Times New Roman" w:hAnsi="Calibri" w:cs="Calibri"/>
                <w:sz w:val="20"/>
                <w:szCs w:val="20"/>
              </w:rPr>
            </w:pPr>
          </w:p>
        </w:tc>
      </w:tr>
      <w:tr w:rsidR="00873B1E" w:rsidRPr="00616D4B" w14:paraId="2B2D0E24" w14:textId="77777777" w:rsidTr="7EF2C696">
        <w:trPr>
          <w:trHeight w:val="255"/>
        </w:trPr>
        <w:tc>
          <w:tcPr>
            <w:tcW w:w="1255" w:type="dxa"/>
            <w:tcBorders>
              <w:top w:val="nil"/>
              <w:left w:val="single" w:sz="4" w:space="0" w:color="auto"/>
              <w:bottom w:val="single" w:sz="4" w:space="0" w:color="auto"/>
              <w:right w:val="single" w:sz="4" w:space="0" w:color="auto"/>
            </w:tcBorders>
            <w:noWrap/>
            <w:vAlign w:val="center"/>
          </w:tcPr>
          <w:p w14:paraId="71D6CD51" w14:textId="07DE9F04" w:rsidR="00873B1E" w:rsidRPr="00616D4B" w:rsidRDefault="00C523AD" w:rsidP="00EF7551">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w:t>
            </w:r>
          </w:p>
        </w:tc>
        <w:tc>
          <w:tcPr>
            <w:tcW w:w="1260" w:type="dxa"/>
            <w:tcBorders>
              <w:top w:val="nil"/>
              <w:left w:val="nil"/>
              <w:bottom w:val="single" w:sz="4" w:space="0" w:color="auto"/>
              <w:right w:val="single" w:sz="4" w:space="0" w:color="auto"/>
            </w:tcBorders>
            <w:noWrap/>
            <w:vAlign w:val="center"/>
          </w:tcPr>
          <w:p w14:paraId="588F81E1" w14:textId="53425007" w:rsidR="00873B1E" w:rsidRPr="00616D4B" w:rsidRDefault="00873B1E" w:rsidP="00EF7551">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680" w:type="dxa"/>
            <w:tcBorders>
              <w:top w:val="nil"/>
              <w:left w:val="nil"/>
              <w:bottom w:val="single" w:sz="4" w:space="0" w:color="auto"/>
              <w:right w:val="single" w:sz="4" w:space="0" w:color="auto"/>
            </w:tcBorders>
            <w:vAlign w:val="center"/>
          </w:tcPr>
          <w:p w14:paraId="14766C7B" w14:textId="05BFE482" w:rsidR="00873B1E" w:rsidRPr="00616D4B" w:rsidRDefault="00873B1E" w:rsidP="00EF7551">
            <w:pPr>
              <w:spacing w:after="0" w:line="240" w:lineRule="auto"/>
              <w:rPr>
                <w:rFonts w:ascii="Calibri" w:eastAsia="Times New Roman" w:hAnsi="Calibri" w:cs="Calibri"/>
                <w:color w:val="000000"/>
                <w:kern w:val="0"/>
                <w:sz w:val="20"/>
                <w:szCs w:val="20"/>
                <w14:ligatures w14:val="none"/>
              </w:rPr>
            </w:pPr>
            <w:r w:rsidRPr="00616D4B">
              <w:rPr>
                <w:rFonts w:ascii="Calibri" w:eastAsia="Times New Roman" w:hAnsi="Calibri" w:cs="Calibri"/>
                <w:kern w:val="0"/>
                <w:sz w:val="20"/>
                <w:szCs w:val="20"/>
                <w14:ligatures w14:val="none"/>
              </w:rPr>
              <w:t>Questionnaire's data gathered should be viewable in the system as well as available in a reports format.</w:t>
            </w:r>
          </w:p>
        </w:tc>
        <w:tc>
          <w:tcPr>
            <w:tcW w:w="1260" w:type="dxa"/>
            <w:tcBorders>
              <w:top w:val="nil"/>
              <w:left w:val="nil"/>
              <w:bottom w:val="single" w:sz="4" w:space="0" w:color="auto"/>
              <w:right w:val="single" w:sz="4" w:space="0" w:color="auto"/>
            </w:tcBorders>
            <w:vAlign w:val="center"/>
          </w:tcPr>
          <w:p w14:paraId="1E2C7910" w14:textId="063D757E" w:rsidR="00873B1E" w:rsidRPr="00C230EE" w:rsidRDefault="00873B1E" w:rsidP="00EF7551">
            <w:pPr>
              <w:spacing w:after="0" w:line="240" w:lineRule="auto"/>
              <w:rPr>
                <w:rFonts w:ascii="Calibri" w:eastAsia="Times New Roman" w:hAnsi="Calibri" w:cs="Calibri"/>
                <w:color w:val="000000"/>
                <w:kern w:val="0"/>
                <w:sz w:val="20"/>
                <w:szCs w:val="20"/>
                <w14:ligatures w14:val="none"/>
              </w:rPr>
            </w:pPr>
            <w:r w:rsidRPr="00C230EE">
              <w:rPr>
                <w:rFonts w:ascii="Calibri" w:eastAsia="Times New Roman" w:hAnsi="Calibri" w:cs="Calibri"/>
                <w:color w:val="000000"/>
                <w:kern w:val="0"/>
                <w:sz w:val="20"/>
                <w:szCs w:val="20"/>
                <w14:ligatures w14:val="none"/>
              </w:rPr>
              <w:t>Desired</w:t>
            </w:r>
          </w:p>
        </w:tc>
        <w:sdt>
          <w:sdtPr>
            <w:rPr>
              <w:rFonts w:ascii="Calibri" w:eastAsia="Times New Roman" w:hAnsi="Calibri" w:cs="Calibri"/>
              <w:color w:val="000000" w:themeColor="text1"/>
              <w:sz w:val="20"/>
              <w:szCs w:val="20"/>
            </w:rPr>
            <w:id w:val="1870030090"/>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2C1DC2F9" w14:textId="2C744BD5" w:rsidR="00EE52FC" w:rsidRDefault="00EE52FC" w:rsidP="00EE52FC">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1953395233"/>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155429B4" w14:textId="048E063F" w:rsidR="00EE52FC" w:rsidRDefault="00EE52FC" w:rsidP="00EE52FC">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140" w:type="dxa"/>
            <w:tcBorders>
              <w:top w:val="nil"/>
              <w:left w:val="single" w:sz="4" w:space="0" w:color="auto"/>
              <w:bottom w:val="single" w:sz="4" w:space="0" w:color="auto"/>
              <w:right w:val="single" w:sz="4" w:space="0" w:color="auto"/>
            </w:tcBorders>
            <w:vAlign w:val="center"/>
          </w:tcPr>
          <w:p w14:paraId="4976C427" w14:textId="5D892051" w:rsidR="00873B1E" w:rsidRDefault="00873B1E" w:rsidP="00EF7551">
            <w:pPr>
              <w:spacing w:line="240" w:lineRule="auto"/>
              <w:rPr>
                <w:rFonts w:ascii="Calibri" w:eastAsia="Times New Roman" w:hAnsi="Calibri" w:cs="Calibri"/>
                <w:color w:val="000000" w:themeColor="text1"/>
                <w:sz w:val="20"/>
                <w:szCs w:val="20"/>
              </w:rPr>
            </w:pPr>
          </w:p>
        </w:tc>
        <w:tc>
          <w:tcPr>
            <w:tcW w:w="4320" w:type="dxa"/>
            <w:tcBorders>
              <w:top w:val="nil"/>
              <w:left w:val="nil"/>
              <w:bottom w:val="single" w:sz="4" w:space="0" w:color="auto"/>
              <w:right w:val="single" w:sz="4" w:space="0" w:color="auto"/>
            </w:tcBorders>
            <w:vAlign w:val="center"/>
          </w:tcPr>
          <w:p w14:paraId="257F4D22" w14:textId="1145EED3" w:rsidR="00873B1E" w:rsidRDefault="00873B1E" w:rsidP="00EF7551">
            <w:pPr>
              <w:spacing w:line="240" w:lineRule="auto"/>
              <w:rPr>
                <w:rFonts w:ascii="Calibri" w:eastAsia="Times New Roman" w:hAnsi="Calibri" w:cs="Calibri"/>
                <w:color w:val="000000" w:themeColor="text1"/>
                <w:sz w:val="20"/>
                <w:szCs w:val="20"/>
              </w:rPr>
            </w:pPr>
          </w:p>
        </w:tc>
      </w:tr>
      <w:tr w:rsidR="00873B1E" w:rsidRPr="00616D4B" w14:paraId="56508B74" w14:textId="77777777" w:rsidTr="7EF2C696">
        <w:trPr>
          <w:trHeight w:val="510"/>
        </w:trPr>
        <w:tc>
          <w:tcPr>
            <w:tcW w:w="1255" w:type="dxa"/>
            <w:tcBorders>
              <w:top w:val="nil"/>
              <w:left w:val="single" w:sz="4" w:space="0" w:color="auto"/>
              <w:bottom w:val="single" w:sz="4" w:space="0" w:color="auto"/>
              <w:right w:val="single" w:sz="4" w:space="0" w:color="auto"/>
            </w:tcBorders>
            <w:noWrap/>
            <w:vAlign w:val="center"/>
          </w:tcPr>
          <w:p w14:paraId="791B699A" w14:textId="1394A276" w:rsidR="00873B1E" w:rsidRPr="00616D4B" w:rsidRDefault="00C523AD" w:rsidP="00EF7551">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8</w:t>
            </w:r>
          </w:p>
        </w:tc>
        <w:tc>
          <w:tcPr>
            <w:tcW w:w="1260" w:type="dxa"/>
            <w:tcBorders>
              <w:top w:val="nil"/>
              <w:left w:val="nil"/>
              <w:bottom w:val="single" w:sz="4" w:space="0" w:color="auto"/>
              <w:right w:val="single" w:sz="4" w:space="0" w:color="auto"/>
            </w:tcBorders>
            <w:noWrap/>
            <w:vAlign w:val="center"/>
          </w:tcPr>
          <w:p w14:paraId="2BAF1EA0" w14:textId="11105467" w:rsidR="00873B1E" w:rsidRPr="00616D4B" w:rsidRDefault="00873B1E" w:rsidP="00EF7551">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680" w:type="dxa"/>
            <w:tcBorders>
              <w:top w:val="nil"/>
              <w:left w:val="nil"/>
              <w:bottom w:val="single" w:sz="4" w:space="0" w:color="auto"/>
              <w:right w:val="single" w:sz="4" w:space="0" w:color="auto"/>
            </w:tcBorders>
            <w:vAlign w:val="center"/>
          </w:tcPr>
          <w:p w14:paraId="7836A654" w14:textId="7B994E41" w:rsidR="00873B1E" w:rsidRPr="00616D4B" w:rsidRDefault="003C374D" w:rsidP="00EF7551">
            <w:pPr>
              <w:spacing w:after="0" w:line="240" w:lineRule="auto"/>
              <w:rPr>
                <w:rFonts w:ascii="Calibri" w:eastAsia="Times New Roman" w:hAnsi="Calibri" w:cs="Calibri"/>
                <w:kern w:val="0"/>
                <w:sz w:val="20"/>
                <w:szCs w:val="20"/>
                <w14:ligatures w14:val="none"/>
              </w:rPr>
            </w:pPr>
            <w:r>
              <w:rPr>
                <w:rFonts w:ascii="Calibri" w:eastAsia="Times New Roman" w:hAnsi="Calibri" w:cs="Calibri"/>
                <w:color w:val="000000"/>
                <w:kern w:val="0"/>
                <w:sz w:val="20"/>
                <w:szCs w:val="20"/>
                <w14:ligatures w14:val="none"/>
              </w:rPr>
              <w:t xml:space="preserve">Have the </w:t>
            </w:r>
            <w:r w:rsidR="00EE52FC">
              <w:rPr>
                <w:rFonts w:ascii="Calibri" w:eastAsia="Times New Roman" w:hAnsi="Calibri" w:cs="Calibri"/>
                <w:color w:val="000000"/>
                <w:kern w:val="0"/>
                <w:sz w:val="20"/>
                <w:szCs w:val="20"/>
                <w14:ligatures w14:val="none"/>
              </w:rPr>
              <w:t>a</w:t>
            </w:r>
            <w:r w:rsidR="00EE52FC" w:rsidRPr="00616D4B">
              <w:rPr>
                <w:rFonts w:ascii="Calibri" w:eastAsia="Times New Roman" w:hAnsi="Calibri" w:cs="Calibri"/>
                <w:color w:val="000000"/>
                <w:kern w:val="0"/>
                <w:sz w:val="20"/>
                <w:szCs w:val="20"/>
                <w14:ligatures w14:val="none"/>
              </w:rPr>
              <w:t>bility</w:t>
            </w:r>
            <w:r w:rsidR="00873B1E" w:rsidRPr="00616D4B">
              <w:rPr>
                <w:rFonts w:ascii="Calibri" w:eastAsia="Times New Roman" w:hAnsi="Calibri" w:cs="Calibri"/>
                <w:color w:val="000000"/>
                <w:kern w:val="0"/>
                <w:sz w:val="20"/>
                <w:szCs w:val="20"/>
                <w14:ligatures w14:val="none"/>
              </w:rPr>
              <w:t xml:space="preserve"> to adjust (edit) employees' and supervisors' responses to job content question</w:t>
            </w:r>
            <w:r w:rsidR="00873B1E">
              <w:rPr>
                <w:rFonts w:ascii="Calibri" w:eastAsia="Times New Roman" w:hAnsi="Calibri" w:cs="Calibri"/>
                <w:color w:val="000000"/>
                <w:kern w:val="0"/>
                <w:sz w:val="20"/>
                <w:szCs w:val="20"/>
                <w14:ligatures w14:val="none"/>
              </w:rPr>
              <w:t>s</w:t>
            </w:r>
            <w:r w:rsidR="00873B1E" w:rsidRPr="00616D4B">
              <w:rPr>
                <w:rFonts w:ascii="Calibri" w:eastAsia="Times New Roman" w:hAnsi="Calibri" w:cs="Calibri"/>
                <w:color w:val="000000"/>
                <w:kern w:val="0"/>
                <w:sz w:val="20"/>
                <w:szCs w:val="20"/>
                <w14:ligatures w14:val="none"/>
              </w:rPr>
              <w:t xml:space="preserve"> after </w:t>
            </w:r>
            <w:r w:rsidR="00873B1E" w:rsidRPr="00D14F3A">
              <w:rPr>
                <w:rFonts w:ascii="Calibri" w:eastAsia="Times New Roman" w:hAnsi="Calibri" w:cs="Calibri"/>
                <w:kern w:val="0"/>
                <w:sz w:val="20"/>
                <w:szCs w:val="20"/>
                <w14:ligatures w14:val="none"/>
              </w:rPr>
              <w:t xml:space="preserve">the content responses </w:t>
            </w:r>
            <w:r w:rsidR="00873B1E" w:rsidRPr="00C15F0A">
              <w:rPr>
                <w:rFonts w:ascii="Calibri" w:eastAsia="Times New Roman" w:hAnsi="Calibri" w:cs="Calibri"/>
                <w:color w:val="000000"/>
                <w:kern w:val="0"/>
                <w:sz w:val="20"/>
                <w:szCs w:val="20"/>
                <w14:ligatures w14:val="none"/>
              </w:rPr>
              <w:t>have</w:t>
            </w:r>
            <w:r w:rsidR="0BE88E5A" w:rsidRPr="00C15F0A">
              <w:rPr>
                <w:rFonts w:ascii="Calibri" w:eastAsia="Times New Roman" w:hAnsi="Calibri" w:cs="Calibri"/>
                <w:color w:val="000000"/>
                <w:kern w:val="0"/>
                <w:sz w:val="20"/>
                <w:szCs w:val="20"/>
                <w14:ligatures w14:val="none"/>
              </w:rPr>
              <w:t xml:space="preserve"> </w:t>
            </w:r>
            <w:r w:rsidR="00873B1E" w:rsidRPr="00616D4B">
              <w:rPr>
                <w:rFonts w:ascii="Calibri" w:eastAsia="Times New Roman" w:hAnsi="Calibri" w:cs="Calibri"/>
                <w:color w:val="000000"/>
                <w:kern w:val="0"/>
                <w:sz w:val="20"/>
                <w:szCs w:val="20"/>
                <w14:ligatures w14:val="none"/>
              </w:rPr>
              <w:t>been submitted to the system.</w:t>
            </w:r>
          </w:p>
        </w:tc>
        <w:tc>
          <w:tcPr>
            <w:tcW w:w="1260" w:type="dxa"/>
            <w:tcBorders>
              <w:top w:val="nil"/>
              <w:left w:val="nil"/>
              <w:bottom w:val="single" w:sz="4" w:space="0" w:color="auto"/>
              <w:right w:val="single" w:sz="4" w:space="0" w:color="auto"/>
            </w:tcBorders>
          </w:tcPr>
          <w:p w14:paraId="6397EC49" w14:textId="04C8591A" w:rsidR="00873B1E" w:rsidRPr="00C230EE" w:rsidRDefault="00873B1E" w:rsidP="00EF7551">
            <w:pPr>
              <w:spacing w:after="0" w:line="240" w:lineRule="auto"/>
              <w:rPr>
                <w:rFonts w:ascii="Calibri" w:eastAsia="Times New Roman" w:hAnsi="Calibri" w:cs="Calibri"/>
                <w:color w:val="000000"/>
                <w:kern w:val="0"/>
                <w:sz w:val="20"/>
                <w:szCs w:val="20"/>
                <w14:ligatures w14:val="none"/>
              </w:rPr>
            </w:pPr>
            <w:r w:rsidRPr="00C230EE">
              <w:rPr>
                <w:rFonts w:ascii="Calibri" w:eastAsia="Times New Roman" w:hAnsi="Calibri" w:cs="Calibri"/>
                <w:color w:val="000000"/>
                <w:kern w:val="0"/>
                <w:sz w:val="20"/>
                <w:szCs w:val="20"/>
                <w14:ligatures w14:val="none"/>
              </w:rPr>
              <w:t>Desired</w:t>
            </w:r>
          </w:p>
        </w:tc>
        <w:sdt>
          <w:sdtPr>
            <w:rPr>
              <w:rFonts w:ascii="Calibri" w:eastAsia="Times New Roman" w:hAnsi="Calibri" w:cs="Calibri"/>
              <w:sz w:val="20"/>
              <w:szCs w:val="20"/>
            </w:rPr>
            <w:id w:val="305140604"/>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0EA72FC7" w14:textId="57924686" w:rsidR="00EE52FC" w:rsidRDefault="00EE52FC" w:rsidP="00EE52FC">
                <w:pPr>
                  <w:spacing w:line="240" w:lineRule="auto"/>
                  <w:rPr>
                    <w:rFonts w:ascii="Calibri" w:eastAsia="Times New Roman" w:hAnsi="Calibri" w:cs="Calibri"/>
                    <w:sz w:val="20"/>
                    <w:szCs w:val="20"/>
                  </w:rPr>
                </w:pPr>
                <w:r>
                  <w:rPr>
                    <w:rFonts w:ascii="MS Gothic" w:eastAsia="MS Gothic" w:hAnsi="MS Gothic" w:cs="Calibri" w:hint="eastAsia"/>
                    <w:sz w:val="20"/>
                    <w:szCs w:val="20"/>
                  </w:rPr>
                  <w:t>☐</w:t>
                </w:r>
              </w:p>
            </w:tc>
          </w:sdtContent>
        </w:sdt>
        <w:sdt>
          <w:sdtPr>
            <w:rPr>
              <w:rFonts w:ascii="Calibri" w:eastAsia="Times New Roman" w:hAnsi="Calibri" w:cs="Calibri"/>
              <w:sz w:val="20"/>
              <w:szCs w:val="20"/>
            </w:rPr>
            <w:id w:val="-961348365"/>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0191A162" w14:textId="21A85FE5" w:rsidR="00EE52FC" w:rsidRDefault="00EE52FC" w:rsidP="00EE52FC">
                <w:pPr>
                  <w:spacing w:line="240" w:lineRule="auto"/>
                  <w:rPr>
                    <w:rFonts w:ascii="Calibri" w:eastAsia="Times New Roman" w:hAnsi="Calibri" w:cs="Calibri"/>
                    <w:sz w:val="20"/>
                    <w:szCs w:val="20"/>
                  </w:rPr>
                </w:pPr>
                <w:r>
                  <w:rPr>
                    <w:rFonts w:ascii="MS Gothic" w:eastAsia="MS Gothic" w:hAnsi="MS Gothic" w:cs="Calibri" w:hint="eastAsia"/>
                    <w:sz w:val="20"/>
                    <w:szCs w:val="20"/>
                  </w:rPr>
                  <w:t>☐</w:t>
                </w:r>
              </w:p>
            </w:tc>
          </w:sdtContent>
        </w:sdt>
        <w:tc>
          <w:tcPr>
            <w:tcW w:w="4140" w:type="dxa"/>
            <w:tcBorders>
              <w:top w:val="nil"/>
              <w:left w:val="single" w:sz="4" w:space="0" w:color="auto"/>
              <w:bottom w:val="single" w:sz="4" w:space="0" w:color="auto"/>
              <w:right w:val="single" w:sz="4" w:space="0" w:color="auto"/>
            </w:tcBorders>
          </w:tcPr>
          <w:p w14:paraId="36DA1CB1" w14:textId="31011A48" w:rsidR="00873B1E" w:rsidRDefault="00873B1E" w:rsidP="00EF7551">
            <w:pPr>
              <w:spacing w:line="240" w:lineRule="auto"/>
              <w:rPr>
                <w:rFonts w:ascii="Calibri" w:eastAsia="Times New Roman" w:hAnsi="Calibri" w:cs="Calibri"/>
                <w:sz w:val="20"/>
                <w:szCs w:val="20"/>
              </w:rPr>
            </w:pPr>
          </w:p>
        </w:tc>
        <w:tc>
          <w:tcPr>
            <w:tcW w:w="4320" w:type="dxa"/>
            <w:tcBorders>
              <w:top w:val="nil"/>
              <w:left w:val="nil"/>
              <w:bottom w:val="single" w:sz="4" w:space="0" w:color="auto"/>
              <w:right w:val="single" w:sz="4" w:space="0" w:color="auto"/>
            </w:tcBorders>
          </w:tcPr>
          <w:p w14:paraId="117574CA" w14:textId="42BA2F6E" w:rsidR="00873B1E" w:rsidRDefault="00873B1E" w:rsidP="00EF7551">
            <w:pPr>
              <w:spacing w:line="240" w:lineRule="auto"/>
              <w:rPr>
                <w:rFonts w:ascii="Calibri" w:eastAsia="Times New Roman" w:hAnsi="Calibri" w:cs="Calibri"/>
                <w:sz w:val="20"/>
                <w:szCs w:val="20"/>
              </w:rPr>
            </w:pPr>
          </w:p>
        </w:tc>
      </w:tr>
      <w:tr w:rsidR="00873B1E" w:rsidRPr="00616D4B" w14:paraId="4A566B97" w14:textId="77777777" w:rsidTr="7EF2C696">
        <w:trPr>
          <w:trHeight w:val="377"/>
        </w:trPr>
        <w:tc>
          <w:tcPr>
            <w:tcW w:w="1255" w:type="dxa"/>
            <w:tcBorders>
              <w:top w:val="nil"/>
              <w:left w:val="single" w:sz="4" w:space="0" w:color="auto"/>
              <w:bottom w:val="single" w:sz="4" w:space="0" w:color="auto"/>
              <w:right w:val="single" w:sz="4" w:space="0" w:color="auto"/>
            </w:tcBorders>
            <w:noWrap/>
            <w:vAlign w:val="center"/>
          </w:tcPr>
          <w:p w14:paraId="7A843ECF" w14:textId="73A3461F" w:rsidR="00873B1E" w:rsidRPr="00616D4B" w:rsidRDefault="00C523AD" w:rsidP="00EF7551">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9</w:t>
            </w:r>
          </w:p>
        </w:tc>
        <w:tc>
          <w:tcPr>
            <w:tcW w:w="1260" w:type="dxa"/>
            <w:tcBorders>
              <w:top w:val="nil"/>
              <w:left w:val="nil"/>
              <w:bottom w:val="single" w:sz="4" w:space="0" w:color="auto"/>
              <w:right w:val="single" w:sz="4" w:space="0" w:color="auto"/>
            </w:tcBorders>
            <w:noWrap/>
            <w:vAlign w:val="center"/>
          </w:tcPr>
          <w:p w14:paraId="3E6A9332" w14:textId="53BD4E30" w:rsidR="00873B1E" w:rsidRPr="00616D4B" w:rsidRDefault="00873B1E" w:rsidP="00EF7551">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680" w:type="dxa"/>
            <w:tcBorders>
              <w:top w:val="nil"/>
              <w:left w:val="nil"/>
              <w:bottom w:val="single" w:sz="4" w:space="0" w:color="auto"/>
              <w:right w:val="single" w:sz="4" w:space="0" w:color="auto"/>
            </w:tcBorders>
            <w:vAlign w:val="center"/>
          </w:tcPr>
          <w:p w14:paraId="199DB2B8" w14:textId="367DF01B" w:rsidR="00873B1E" w:rsidRPr="00616D4B" w:rsidRDefault="003C374D" w:rsidP="00EF7551">
            <w:pPr>
              <w:spacing w:after="0" w:line="240" w:lineRule="auto"/>
              <w:rPr>
                <w:rFonts w:ascii="Calibri" w:eastAsia="Times New Roman" w:hAnsi="Calibri" w:cs="Calibri"/>
                <w:kern w:val="0"/>
                <w:sz w:val="20"/>
                <w:szCs w:val="20"/>
                <w14:ligatures w14:val="none"/>
              </w:rPr>
            </w:pPr>
            <w:r>
              <w:rPr>
                <w:rFonts w:ascii="Calibri" w:eastAsia="Times New Roman" w:hAnsi="Calibri" w:cs="Calibri"/>
                <w:color w:val="000000"/>
                <w:kern w:val="0"/>
                <w:sz w:val="20"/>
                <w:szCs w:val="20"/>
                <w14:ligatures w14:val="none"/>
              </w:rPr>
              <w:t xml:space="preserve">Have the </w:t>
            </w:r>
            <w:r w:rsidR="00EE52FC">
              <w:rPr>
                <w:rFonts w:ascii="Calibri" w:eastAsia="Times New Roman" w:hAnsi="Calibri" w:cs="Calibri"/>
                <w:color w:val="000000"/>
                <w:kern w:val="0"/>
                <w:sz w:val="20"/>
                <w:szCs w:val="20"/>
                <w14:ligatures w14:val="none"/>
              </w:rPr>
              <w:t>a</w:t>
            </w:r>
            <w:r w:rsidR="00EE52FC" w:rsidRPr="00616D4B">
              <w:rPr>
                <w:rFonts w:ascii="Calibri" w:eastAsia="Times New Roman" w:hAnsi="Calibri" w:cs="Calibri"/>
                <w:color w:val="000000"/>
                <w:kern w:val="0"/>
                <w:sz w:val="20"/>
                <w:szCs w:val="20"/>
                <w14:ligatures w14:val="none"/>
              </w:rPr>
              <w:t>bility</w:t>
            </w:r>
            <w:r w:rsidR="00873B1E" w:rsidRPr="00616D4B">
              <w:rPr>
                <w:rFonts w:ascii="Calibri" w:eastAsia="Times New Roman" w:hAnsi="Calibri" w:cs="Calibri"/>
                <w:color w:val="000000"/>
                <w:kern w:val="0"/>
                <w:sz w:val="20"/>
                <w:szCs w:val="20"/>
                <w14:ligatures w14:val="none"/>
              </w:rPr>
              <w:t xml:space="preserve"> to retain the original responses from the electronic job content questionnaire </w:t>
            </w:r>
            <w:r w:rsidR="00873B1E" w:rsidRPr="007130AB">
              <w:rPr>
                <w:rFonts w:ascii="Calibri" w:eastAsia="Times New Roman" w:hAnsi="Calibri" w:cs="Calibri"/>
                <w:color w:val="000000"/>
                <w:kern w:val="0"/>
                <w:sz w:val="20"/>
                <w:szCs w:val="20"/>
                <w14:ligatures w14:val="none"/>
              </w:rPr>
              <w:t>from employees and supervisors</w:t>
            </w:r>
            <w:r w:rsidR="00873B1E" w:rsidRPr="00616D4B">
              <w:rPr>
                <w:rFonts w:ascii="Calibri" w:eastAsia="Times New Roman" w:hAnsi="Calibri" w:cs="Calibri"/>
                <w:color w:val="000000"/>
                <w:kern w:val="0"/>
                <w:sz w:val="20"/>
                <w:szCs w:val="20"/>
                <w14:ligatures w14:val="none"/>
              </w:rPr>
              <w:t>.</w:t>
            </w:r>
          </w:p>
        </w:tc>
        <w:tc>
          <w:tcPr>
            <w:tcW w:w="1260" w:type="dxa"/>
            <w:tcBorders>
              <w:top w:val="nil"/>
              <w:left w:val="nil"/>
              <w:bottom w:val="single" w:sz="4" w:space="0" w:color="auto"/>
              <w:right w:val="single" w:sz="4" w:space="0" w:color="auto"/>
            </w:tcBorders>
          </w:tcPr>
          <w:p w14:paraId="51DDF03E" w14:textId="181474B8" w:rsidR="00873B1E" w:rsidRPr="00C230EE" w:rsidRDefault="00873B1E" w:rsidP="00EF7551">
            <w:pPr>
              <w:spacing w:after="0" w:line="240" w:lineRule="auto"/>
              <w:rPr>
                <w:rFonts w:ascii="Calibri" w:eastAsia="Times New Roman" w:hAnsi="Calibri" w:cs="Calibri"/>
                <w:kern w:val="0"/>
                <w:sz w:val="20"/>
                <w:szCs w:val="20"/>
                <w14:ligatures w14:val="none"/>
              </w:rPr>
            </w:pPr>
            <w:r w:rsidRPr="00C230EE">
              <w:rPr>
                <w:rFonts w:ascii="Calibri" w:eastAsia="Times New Roman" w:hAnsi="Calibri" w:cs="Calibri"/>
                <w:color w:val="000000"/>
                <w:kern w:val="0"/>
                <w:sz w:val="20"/>
                <w:szCs w:val="20"/>
                <w14:ligatures w14:val="none"/>
              </w:rPr>
              <w:t>Desired</w:t>
            </w:r>
          </w:p>
        </w:tc>
        <w:sdt>
          <w:sdtPr>
            <w:rPr>
              <w:rFonts w:ascii="Calibri" w:eastAsia="Times New Roman" w:hAnsi="Calibri" w:cs="Calibri"/>
              <w:color w:val="000000" w:themeColor="text1"/>
              <w:sz w:val="20"/>
              <w:szCs w:val="20"/>
            </w:rPr>
            <w:id w:val="1711455471"/>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1AF43D7A" w14:textId="5373862B" w:rsidR="00EE52FC" w:rsidRDefault="00EE52FC" w:rsidP="00EE52FC">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2120476528"/>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08DD1AD8" w14:textId="11EEFF62" w:rsidR="00EE52FC" w:rsidRDefault="00EE52FC" w:rsidP="00EE52FC">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140" w:type="dxa"/>
            <w:tcBorders>
              <w:top w:val="nil"/>
              <w:left w:val="single" w:sz="4" w:space="0" w:color="auto"/>
              <w:bottom w:val="single" w:sz="4" w:space="0" w:color="auto"/>
              <w:right w:val="single" w:sz="4" w:space="0" w:color="auto"/>
            </w:tcBorders>
          </w:tcPr>
          <w:p w14:paraId="26618D93" w14:textId="0E3FD14A" w:rsidR="00873B1E" w:rsidRDefault="00873B1E" w:rsidP="00EF7551">
            <w:pPr>
              <w:spacing w:line="240" w:lineRule="auto"/>
              <w:rPr>
                <w:rFonts w:ascii="Calibri" w:eastAsia="Times New Roman" w:hAnsi="Calibri" w:cs="Calibri"/>
                <w:color w:val="000000" w:themeColor="text1"/>
                <w:sz w:val="20"/>
                <w:szCs w:val="20"/>
              </w:rPr>
            </w:pPr>
          </w:p>
        </w:tc>
        <w:tc>
          <w:tcPr>
            <w:tcW w:w="4320" w:type="dxa"/>
            <w:tcBorders>
              <w:top w:val="nil"/>
              <w:left w:val="nil"/>
              <w:bottom w:val="single" w:sz="4" w:space="0" w:color="auto"/>
              <w:right w:val="single" w:sz="4" w:space="0" w:color="auto"/>
            </w:tcBorders>
          </w:tcPr>
          <w:p w14:paraId="11BDE940" w14:textId="79310E48" w:rsidR="00873B1E" w:rsidRDefault="00873B1E" w:rsidP="00EF7551">
            <w:pPr>
              <w:spacing w:line="240" w:lineRule="auto"/>
              <w:rPr>
                <w:rFonts w:ascii="Calibri" w:eastAsia="Times New Roman" w:hAnsi="Calibri" w:cs="Calibri"/>
                <w:color w:val="000000" w:themeColor="text1"/>
                <w:sz w:val="20"/>
                <w:szCs w:val="20"/>
              </w:rPr>
            </w:pPr>
          </w:p>
        </w:tc>
      </w:tr>
      <w:tr w:rsidR="00873B1E" w:rsidRPr="00616D4B" w14:paraId="238DC9FE" w14:textId="77777777" w:rsidTr="7EF2C696">
        <w:trPr>
          <w:trHeight w:val="510"/>
        </w:trPr>
        <w:tc>
          <w:tcPr>
            <w:tcW w:w="1255" w:type="dxa"/>
            <w:tcBorders>
              <w:top w:val="nil"/>
              <w:left w:val="single" w:sz="4" w:space="0" w:color="auto"/>
              <w:bottom w:val="single" w:sz="4" w:space="0" w:color="auto"/>
              <w:right w:val="single" w:sz="4" w:space="0" w:color="auto"/>
            </w:tcBorders>
            <w:noWrap/>
            <w:vAlign w:val="center"/>
          </w:tcPr>
          <w:p w14:paraId="706A5D5D" w14:textId="47B0DAB6" w:rsidR="00873B1E" w:rsidRPr="00616D4B" w:rsidRDefault="00C14480" w:rsidP="00EF7551">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10</w:t>
            </w:r>
          </w:p>
        </w:tc>
        <w:tc>
          <w:tcPr>
            <w:tcW w:w="1260" w:type="dxa"/>
            <w:tcBorders>
              <w:top w:val="nil"/>
              <w:left w:val="nil"/>
              <w:bottom w:val="single" w:sz="4" w:space="0" w:color="auto"/>
              <w:right w:val="single" w:sz="4" w:space="0" w:color="auto"/>
            </w:tcBorders>
            <w:noWrap/>
            <w:vAlign w:val="center"/>
          </w:tcPr>
          <w:p w14:paraId="3B8CAD00" w14:textId="26D6813B" w:rsidR="00873B1E" w:rsidRPr="00616D4B" w:rsidRDefault="00873B1E" w:rsidP="00EF7551">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680" w:type="dxa"/>
            <w:tcBorders>
              <w:top w:val="nil"/>
              <w:left w:val="nil"/>
              <w:bottom w:val="single" w:sz="4" w:space="0" w:color="auto"/>
              <w:right w:val="single" w:sz="4" w:space="0" w:color="auto"/>
            </w:tcBorders>
            <w:vAlign w:val="center"/>
          </w:tcPr>
          <w:p w14:paraId="1ED5A85A" w14:textId="257FB035" w:rsidR="00873B1E" w:rsidRPr="00616D4B" w:rsidRDefault="2E987411" w:rsidP="00EF7551">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 xml:space="preserve">Have the </w:t>
            </w:r>
            <w:r w:rsidR="00EE52FC">
              <w:rPr>
                <w:rFonts w:ascii="Calibri" w:eastAsia="Times New Roman" w:hAnsi="Calibri" w:cs="Calibri"/>
                <w:color w:val="000000"/>
                <w:kern w:val="0"/>
                <w:sz w:val="20"/>
                <w:szCs w:val="20"/>
                <w14:ligatures w14:val="none"/>
              </w:rPr>
              <w:t>ability</w:t>
            </w:r>
            <w:r w:rsidR="00873B1E">
              <w:rPr>
                <w:rFonts w:ascii="Calibri" w:eastAsia="Times New Roman" w:hAnsi="Calibri" w:cs="Calibri"/>
                <w:color w:val="000000"/>
                <w:kern w:val="0"/>
                <w:sz w:val="20"/>
                <w:szCs w:val="20"/>
                <w14:ligatures w14:val="none"/>
              </w:rPr>
              <w:t xml:space="preserve"> </w:t>
            </w:r>
            <w:r w:rsidR="33486AA6">
              <w:rPr>
                <w:rFonts w:ascii="Calibri" w:eastAsia="Times New Roman" w:hAnsi="Calibri" w:cs="Calibri"/>
                <w:color w:val="000000"/>
                <w:kern w:val="0"/>
                <w:sz w:val="20"/>
                <w:szCs w:val="20"/>
                <w14:ligatures w14:val="none"/>
              </w:rPr>
              <w:t>for</w:t>
            </w:r>
            <w:r w:rsidR="00873B1E">
              <w:rPr>
                <w:rFonts w:ascii="Calibri" w:eastAsia="Times New Roman" w:hAnsi="Calibri" w:cs="Calibri"/>
                <w:color w:val="000000"/>
                <w:kern w:val="0"/>
                <w:sz w:val="20"/>
                <w:szCs w:val="20"/>
                <w14:ligatures w14:val="none"/>
              </w:rPr>
              <w:t xml:space="preserve"> s</w:t>
            </w:r>
            <w:r w:rsidR="00873B1E" w:rsidRPr="00616D4B">
              <w:rPr>
                <w:rFonts w:ascii="Calibri" w:eastAsia="Times New Roman" w:hAnsi="Calibri" w:cs="Calibri"/>
                <w:color w:val="000000"/>
                <w:kern w:val="0"/>
                <w:sz w:val="20"/>
                <w:szCs w:val="20"/>
                <w14:ligatures w14:val="none"/>
              </w:rPr>
              <w:t xml:space="preserve">taff from the Division of Classification &amp; Compensation to respond to a job content questionnaire (e.g., on behalf of an employee or someone without PC access). </w:t>
            </w:r>
          </w:p>
        </w:tc>
        <w:tc>
          <w:tcPr>
            <w:tcW w:w="1260" w:type="dxa"/>
            <w:tcBorders>
              <w:top w:val="nil"/>
              <w:left w:val="nil"/>
              <w:bottom w:val="single" w:sz="4" w:space="0" w:color="auto"/>
              <w:right w:val="single" w:sz="4" w:space="0" w:color="auto"/>
            </w:tcBorders>
          </w:tcPr>
          <w:p w14:paraId="05A845E3" w14:textId="6EE6E462" w:rsidR="00873B1E" w:rsidRPr="00C230EE" w:rsidRDefault="00873B1E" w:rsidP="00EF7551">
            <w:pPr>
              <w:spacing w:after="0" w:line="240" w:lineRule="auto"/>
              <w:rPr>
                <w:rFonts w:ascii="Calibri" w:eastAsia="Times New Roman" w:hAnsi="Calibri" w:cs="Calibri"/>
                <w:color w:val="000000"/>
                <w:kern w:val="0"/>
                <w:sz w:val="20"/>
                <w:szCs w:val="20"/>
                <w14:ligatures w14:val="none"/>
              </w:rPr>
            </w:pPr>
            <w:r w:rsidRPr="00C230EE">
              <w:rPr>
                <w:rFonts w:ascii="Calibri" w:eastAsia="Times New Roman" w:hAnsi="Calibri" w:cs="Calibri"/>
                <w:color w:val="000000"/>
                <w:kern w:val="0"/>
                <w:sz w:val="20"/>
                <w:szCs w:val="20"/>
                <w14:ligatures w14:val="none"/>
              </w:rPr>
              <w:t>Desired</w:t>
            </w:r>
          </w:p>
        </w:tc>
        <w:sdt>
          <w:sdtPr>
            <w:rPr>
              <w:rFonts w:ascii="Calibri" w:eastAsia="Times New Roman" w:hAnsi="Calibri" w:cs="Calibri"/>
              <w:color w:val="000000" w:themeColor="text1"/>
              <w:sz w:val="20"/>
              <w:szCs w:val="20"/>
            </w:rPr>
            <w:id w:val="650796799"/>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4FE7D61C" w14:textId="18C80B53" w:rsidR="00EE52FC" w:rsidRDefault="00EE52FC" w:rsidP="00EE52FC">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953940654"/>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2F1A7FBC" w14:textId="4D6735E2" w:rsidR="00EE52FC" w:rsidRDefault="00EE52FC" w:rsidP="00EE52FC">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140" w:type="dxa"/>
            <w:tcBorders>
              <w:top w:val="nil"/>
              <w:left w:val="single" w:sz="4" w:space="0" w:color="auto"/>
              <w:bottom w:val="single" w:sz="4" w:space="0" w:color="auto"/>
              <w:right w:val="single" w:sz="4" w:space="0" w:color="auto"/>
            </w:tcBorders>
          </w:tcPr>
          <w:p w14:paraId="700ACD14" w14:textId="625E2EC6" w:rsidR="00873B1E" w:rsidRDefault="00873B1E" w:rsidP="00EF7551">
            <w:pPr>
              <w:spacing w:line="240" w:lineRule="auto"/>
              <w:rPr>
                <w:rFonts w:ascii="Calibri" w:eastAsia="Times New Roman" w:hAnsi="Calibri" w:cs="Calibri"/>
                <w:color w:val="000000" w:themeColor="text1"/>
                <w:sz w:val="20"/>
                <w:szCs w:val="20"/>
              </w:rPr>
            </w:pPr>
          </w:p>
        </w:tc>
        <w:tc>
          <w:tcPr>
            <w:tcW w:w="4320" w:type="dxa"/>
            <w:tcBorders>
              <w:top w:val="nil"/>
              <w:left w:val="nil"/>
              <w:bottom w:val="single" w:sz="4" w:space="0" w:color="auto"/>
              <w:right w:val="single" w:sz="4" w:space="0" w:color="auto"/>
            </w:tcBorders>
          </w:tcPr>
          <w:p w14:paraId="08E80EAB" w14:textId="102E7079" w:rsidR="00873B1E" w:rsidRDefault="00873B1E" w:rsidP="00EF7551">
            <w:pPr>
              <w:spacing w:line="240" w:lineRule="auto"/>
              <w:rPr>
                <w:rFonts w:ascii="Calibri" w:eastAsia="Times New Roman" w:hAnsi="Calibri" w:cs="Calibri"/>
                <w:color w:val="000000" w:themeColor="text1"/>
                <w:sz w:val="20"/>
                <w:szCs w:val="20"/>
              </w:rPr>
            </w:pPr>
          </w:p>
        </w:tc>
      </w:tr>
      <w:tr w:rsidR="00873B1E" w:rsidRPr="00616D4B" w14:paraId="2195A0CF" w14:textId="77777777" w:rsidTr="7EF2C696">
        <w:trPr>
          <w:trHeight w:val="510"/>
        </w:trPr>
        <w:tc>
          <w:tcPr>
            <w:tcW w:w="1255" w:type="dxa"/>
            <w:tcBorders>
              <w:top w:val="nil"/>
              <w:left w:val="single" w:sz="4" w:space="0" w:color="auto"/>
              <w:bottom w:val="single" w:sz="4" w:space="0" w:color="auto"/>
              <w:right w:val="single" w:sz="4" w:space="0" w:color="auto"/>
            </w:tcBorders>
            <w:noWrap/>
            <w:vAlign w:val="center"/>
          </w:tcPr>
          <w:p w14:paraId="118AD56A" w14:textId="3B1D4169" w:rsidR="00873B1E" w:rsidRPr="00616D4B" w:rsidRDefault="00C14480" w:rsidP="00EF7551">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11</w:t>
            </w:r>
          </w:p>
        </w:tc>
        <w:tc>
          <w:tcPr>
            <w:tcW w:w="1260" w:type="dxa"/>
            <w:tcBorders>
              <w:top w:val="nil"/>
              <w:left w:val="nil"/>
              <w:bottom w:val="single" w:sz="4" w:space="0" w:color="auto"/>
              <w:right w:val="single" w:sz="4" w:space="0" w:color="auto"/>
            </w:tcBorders>
            <w:noWrap/>
            <w:vAlign w:val="center"/>
          </w:tcPr>
          <w:p w14:paraId="162A0992" w14:textId="5F2BE7B4" w:rsidR="00873B1E" w:rsidRPr="00616D4B" w:rsidRDefault="00873B1E" w:rsidP="00EF7551">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680" w:type="dxa"/>
            <w:tcBorders>
              <w:top w:val="nil"/>
              <w:left w:val="nil"/>
              <w:bottom w:val="single" w:sz="4" w:space="0" w:color="auto"/>
              <w:right w:val="single" w:sz="4" w:space="0" w:color="auto"/>
            </w:tcBorders>
            <w:vAlign w:val="center"/>
          </w:tcPr>
          <w:p w14:paraId="65BDD325" w14:textId="438EA9EE" w:rsidR="00873B1E" w:rsidRPr="00616D4B" w:rsidRDefault="7901645F" w:rsidP="00EF7551">
            <w:pPr>
              <w:spacing w:after="0" w:line="240" w:lineRule="auto"/>
              <w:rPr>
                <w:rFonts w:ascii="Calibri" w:eastAsia="Times New Roman" w:hAnsi="Calibri" w:cs="Calibri"/>
                <w:kern w:val="0"/>
                <w:sz w:val="20"/>
                <w:szCs w:val="20"/>
                <w14:ligatures w14:val="none"/>
              </w:rPr>
            </w:pPr>
            <w:r>
              <w:rPr>
                <w:rFonts w:ascii="Calibri" w:eastAsia="Times New Roman" w:hAnsi="Calibri" w:cs="Calibri"/>
                <w:color w:val="000000"/>
                <w:kern w:val="0"/>
                <w:sz w:val="20"/>
                <w:szCs w:val="20"/>
                <w14:ligatures w14:val="none"/>
              </w:rPr>
              <w:t xml:space="preserve">Have the </w:t>
            </w:r>
            <w:r w:rsidR="00EE52FC">
              <w:rPr>
                <w:rFonts w:ascii="Calibri" w:eastAsia="Times New Roman" w:hAnsi="Calibri" w:cs="Calibri"/>
                <w:color w:val="000000"/>
                <w:kern w:val="0"/>
                <w:sz w:val="20"/>
                <w:szCs w:val="20"/>
                <w14:ligatures w14:val="none"/>
              </w:rPr>
              <w:t>a</w:t>
            </w:r>
            <w:r w:rsidR="00EE52FC" w:rsidRPr="00616D4B">
              <w:rPr>
                <w:rFonts w:ascii="Calibri" w:eastAsia="Times New Roman" w:hAnsi="Calibri" w:cs="Calibri"/>
                <w:color w:val="000000"/>
                <w:kern w:val="0"/>
                <w:sz w:val="20"/>
                <w:szCs w:val="20"/>
                <w14:ligatures w14:val="none"/>
              </w:rPr>
              <w:t>bility</w:t>
            </w:r>
            <w:r w:rsidR="00873B1E" w:rsidRPr="00616D4B">
              <w:rPr>
                <w:rFonts w:ascii="Calibri" w:eastAsia="Times New Roman" w:hAnsi="Calibri" w:cs="Calibri"/>
                <w:color w:val="000000"/>
                <w:kern w:val="0"/>
                <w:sz w:val="20"/>
                <w:szCs w:val="20"/>
                <w14:ligatures w14:val="none"/>
              </w:rPr>
              <w:t xml:space="preserve"> for Division of Classification &amp; Compensation staff to omit or exclude responses to job content questionnaire from certain respondents. </w:t>
            </w:r>
          </w:p>
        </w:tc>
        <w:tc>
          <w:tcPr>
            <w:tcW w:w="1260" w:type="dxa"/>
            <w:tcBorders>
              <w:top w:val="nil"/>
              <w:left w:val="nil"/>
              <w:bottom w:val="single" w:sz="4" w:space="0" w:color="auto"/>
              <w:right w:val="single" w:sz="4" w:space="0" w:color="auto"/>
            </w:tcBorders>
            <w:hideMark/>
          </w:tcPr>
          <w:p w14:paraId="3E5A199E" w14:textId="292DEBF9" w:rsidR="00873B1E" w:rsidRPr="00C230EE" w:rsidRDefault="00873B1E" w:rsidP="00EF7551">
            <w:pPr>
              <w:spacing w:after="0" w:line="240" w:lineRule="auto"/>
              <w:rPr>
                <w:rFonts w:ascii="Calibri" w:eastAsia="Times New Roman" w:hAnsi="Calibri" w:cs="Calibri"/>
                <w:color w:val="000000"/>
                <w:kern w:val="0"/>
                <w:sz w:val="20"/>
                <w:szCs w:val="20"/>
                <w14:ligatures w14:val="none"/>
              </w:rPr>
            </w:pPr>
            <w:r w:rsidRPr="00C230EE">
              <w:rPr>
                <w:rFonts w:ascii="Calibri" w:eastAsia="Times New Roman" w:hAnsi="Calibri" w:cs="Calibri"/>
                <w:color w:val="000000"/>
                <w:kern w:val="0"/>
                <w:sz w:val="20"/>
                <w:szCs w:val="20"/>
                <w14:ligatures w14:val="none"/>
              </w:rPr>
              <w:t>Desired</w:t>
            </w:r>
          </w:p>
        </w:tc>
        <w:sdt>
          <w:sdtPr>
            <w:rPr>
              <w:rFonts w:ascii="Calibri" w:eastAsia="Times New Roman" w:hAnsi="Calibri" w:cs="Calibri"/>
              <w:color w:val="000000" w:themeColor="text1"/>
              <w:sz w:val="20"/>
              <w:szCs w:val="20"/>
            </w:rPr>
            <w:id w:val="1902552131"/>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472D11D8" w14:textId="0B8B0AED" w:rsidR="00EE52FC" w:rsidRDefault="00EE52FC" w:rsidP="00EE52FC">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14583259"/>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7949081A" w14:textId="702EE82F" w:rsidR="00EE52FC" w:rsidRDefault="00EE52FC" w:rsidP="00EE52FC">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140" w:type="dxa"/>
            <w:tcBorders>
              <w:top w:val="nil"/>
              <w:left w:val="single" w:sz="4" w:space="0" w:color="auto"/>
              <w:bottom w:val="single" w:sz="4" w:space="0" w:color="auto"/>
              <w:right w:val="single" w:sz="4" w:space="0" w:color="auto"/>
            </w:tcBorders>
          </w:tcPr>
          <w:p w14:paraId="3108272D" w14:textId="73533491" w:rsidR="00873B1E" w:rsidRDefault="00873B1E" w:rsidP="00EF7551">
            <w:pPr>
              <w:spacing w:line="240" w:lineRule="auto"/>
              <w:rPr>
                <w:rFonts w:ascii="Calibri" w:eastAsia="Times New Roman" w:hAnsi="Calibri" w:cs="Calibri"/>
                <w:color w:val="000000" w:themeColor="text1"/>
                <w:sz w:val="20"/>
                <w:szCs w:val="20"/>
              </w:rPr>
            </w:pPr>
          </w:p>
        </w:tc>
        <w:tc>
          <w:tcPr>
            <w:tcW w:w="4320" w:type="dxa"/>
            <w:tcBorders>
              <w:top w:val="nil"/>
              <w:left w:val="nil"/>
              <w:bottom w:val="single" w:sz="4" w:space="0" w:color="auto"/>
              <w:right w:val="single" w:sz="4" w:space="0" w:color="auto"/>
            </w:tcBorders>
          </w:tcPr>
          <w:p w14:paraId="54B03C97" w14:textId="2EE1B3EB" w:rsidR="00873B1E" w:rsidRDefault="00873B1E" w:rsidP="00EF7551">
            <w:pPr>
              <w:spacing w:line="240" w:lineRule="auto"/>
              <w:rPr>
                <w:rFonts w:ascii="Calibri" w:eastAsia="Times New Roman" w:hAnsi="Calibri" w:cs="Calibri"/>
                <w:color w:val="000000" w:themeColor="text1"/>
                <w:sz w:val="20"/>
                <w:szCs w:val="20"/>
              </w:rPr>
            </w:pPr>
          </w:p>
        </w:tc>
      </w:tr>
      <w:tr w:rsidR="00873B1E" w:rsidRPr="00616D4B" w14:paraId="426E56C5" w14:textId="77777777" w:rsidTr="7EF2C696">
        <w:trPr>
          <w:trHeight w:val="510"/>
        </w:trPr>
        <w:tc>
          <w:tcPr>
            <w:tcW w:w="1255" w:type="dxa"/>
            <w:tcBorders>
              <w:top w:val="nil"/>
              <w:left w:val="single" w:sz="4" w:space="0" w:color="auto"/>
              <w:bottom w:val="single" w:sz="4" w:space="0" w:color="auto"/>
              <w:right w:val="single" w:sz="4" w:space="0" w:color="auto"/>
            </w:tcBorders>
            <w:noWrap/>
            <w:vAlign w:val="center"/>
          </w:tcPr>
          <w:p w14:paraId="0446F9F2" w14:textId="3FDFE6B2" w:rsidR="00873B1E" w:rsidRPr="00616D4B" w:rsidRDefault="00C14480" w:rsidP="00EF7551">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12</w:t>
            </w:r>
          </w:p>
        </w:tc>
        <w:tc>
          <w:tcPr>
            <w:tcW w:w="1260" w:type="dxa"/>
            <w:tcBorders>
              <w:top w:val="nil"/>
              <w:left w:val="nil"/>
              <w:bottom w:val="single" w:sz="4" w:space="0" w:color="auto"/>
              <w:right w:val="single" w:sz="4" w:space="0" w:color="auto"/>
            </w:tcBorders>
            <w:noWrap/>
            <w:vAlign w:val="center"/>
          </w:tcPr>
          <w:p w14:paraId="31EF7D1A" w14:textId="090E71C8" w:rsidR="00873B1E" w:rsidRPr="00616D4B" w:rsidRDefault="00873B1E" w:rsidP="00EF7551">
            <w:pPr>
              <w:spacing w:after="0" w:line="240" w:lineRule="auto"/>
              <w:jc w:val="center"/>
              <w:rPr>
                <w:rFonts w:ascii="Calibri" w:eastAsia="Times New Roman" w:hAnsi="Calibri" w:cs="Calibri"/>
                <w:color w:val="000000"/>
                <w:kern w:val="0"/>
                <w:sz w:val="20"/>
                <w:szCs w:val="20"/>
                <w14:ligatures w14:val="none"/>
              </w:rPr>
            </w:pPr>
            <w:r w:rsidRPr="00CD7568">
              <w:rPr>
                <w:rFonts w:ascii="Calibri" w:eastAsia="Times New Roman" w:hAnsi="Calibri" w:cs="Calibri"/>
                <w:color w:val="000000"/>
                <w:kern w:val="0"/>
                <w:sz w:val="20"/>
                <w:szCs w:val="20"/>
                <w14:ligatures w14:val="none"/>
              </w:rPr>
              <w:t>Functional</w:t>
            </w:r>
          </w:p>
        </w:tc>
        <w:tc>
          <w:tcPr>
            <w:tcW w:w="4680" w:type="dxa"/>
            <w:tcBorders>
              <w:top w:val="nil"/>
              <w:left w:val="nil"/>
              <w:bottom w:val="single" w:sz="4" w:space="0" w:color="auto"/>
              <w:right w:val="single" w:sz="4" w:space="0" w:color="auto"/>
            </w:tcBorders>
            <w:vAlign w:val="center"/>
          </w:tcPr>
          <w:p w14:paraId="4B9F0D29" w14:textId="7EBDF328" w:rsidR="00873B1E" w:rsidRPr="00616D4B" w:rsidRDefault="00EE52FC" w:rsidP="00EF7551">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Have</w:t>
            </w:r>
            <w:r w:rsidR="00873B1E" w:rsidRPr="00CD7568">
              <w:rPr>
                <w:rFonts w:ascii="Calibri" w:eastAsia="Times New Roman" w:hAnsi="Calibri" w:cs="Calibri"/>
                <w:color w:val="000000"/>
                <w:kern w:val="0"/>
                <w:sz w:val="20"/>
                <w:szCs w:val="20"/>
                <w14:ligatures w14:val="none"/>
              </w:rPr>
              <w:t xml:space="preserve"> the ability to aggregate responses to job content questions to show, for example, average responses for each question. This data should be viewable within the system, as well as via a downloadable report.</w:t>
            </w:r>
          </w:p>
        </w:tc>
        <w:tc>
          <w:tcPr>
            <w:tcW w:w="1260" w:type="dxa"/>
            <w:tcBorders>
              <w:top w:val="nil"/>
              <w:left w:val="nil"/>
              <w:bottom w:val="single" w:sz="4" w:space="0" w:color="auto"/>
              <w:right w:val="single" w:sz="4" w:space="0" w:color="auto"/>
            </w:tcBorders>
            <w:vAlign w:val="center"/>
          </w:tcPr>
          <w:p w14:paraId="2FC8B902" w14:textId="526CCDC3" w:rsidR="00873B1E" w:rsidRPr="00C230EE" w:rsidRDefault="00873B1E" w:rsidP="00EF7551">
            <w:pPr>
              <w:spacing w:after="0" w:line="240" w:lineRule="auto"/>
              <w:rPr>
                <w:rFonts w:ascii="Calibri" w:eastAsia="Times New Roman" w:hAnsi="Calibri" w:cs="Calibri"/>
                <w:color w:val="000000"/>
                <w:kern w:val="0"/>
                <w:sz w:val="20"/>
                <w:szCs w:val="20"/>
                <w14:ligatures w14:val="none"/>
              </w:rPr>
            </w:pPr>
            <w:r w:rsidRPr="00C230EE">
              <w:rPr>
                <w:rFonts w:ascii="Calibri" w:eastAsia="Times New Roman" w:hAnsi="Calibri" w:cs="Calibri"/>
                <w:color w:val="000000"/>
                <w:kern w:val="0"/>
                <w:sz w:val="20"/>
                <w:szCs w:val="20"/>
                <w14:ligatures w14:val="none"/>
              </w:rPr>
              <w:t>Desired</w:t>
            </w:r>
          </w:p>
        </w:tc>
        <w:sdt>
          <w:sdtPr>
            <w:rPr>
              <w:rFonts w:ascii="Calibri" w:eastAsia="Times New Roman" w:hAnsi="Calibri" w:cs="Calibri"/>
              <w:color w:val="000000" w:themeColor="text1"/>
              <w:sz w:val="20"/>
              <w:szCs w:val="20"/>
            </w:rPr>
            <w:id w:val="-1854250576"/>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566B90F6" w14:textId="528E34DB" w:rsidR="00EE52FC" w:rsidRDefault="00EE52FC" w:rsidP="00EE52FC">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64234864"/>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4A865ED9" w14:textId="348E910C" w:rsidR="00EE52FC" w:rsidRDefault="00EE52FC" w:rsidP="00EE52FC">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140" w:type="dxa"/>
            <w:tcBorders>
              <w:top w:val="nil"/>
              <w:left w:val="single" w:sz="4" w:space="0" w:color="auto"/>
              <w:bottom w:val="single" w:sz="4" w:space="0" w:color="auto"/>
              <w:right w:val="single" w:sz="4" w:space="0" w:color="auto"/>
            </w:tcBorders>
            <w:vAlign w:val="center"/>
          </w:tcPr>
          <w:p w14:paraId="40A92075" w14:textId="03094701" w:rsidR="00873B1E" w:rsidRDefault="00873B1E" w:rsidP="00EF7551">
            <w:pPr>
              <w:spacing w:line="240" w:lineRule="auto"/>
              <w:rPr>
                <w:rFonts w:ascii="Calibri" w:eastAsia="Times New Roman" w:hAnsi="Calibri" w:cs="Calibri"/>
                <w:color w:val="000000" w:themeColor="text1"/>
                <w:sz w:val="20"/>
                <w:szCs w:val="20"/>
              </w:rPr>
            </w:pPr>
          </w:p>
        </w:tc>
        <w:tc>
          <w:tcPr>
            <w:tcW w:w="4320" w:type="dxa"/>
            <w:tcBorders>
              <w:top w:val="nil"/>
              <w:left w:val="nil"/>
              <w:bottom w:val="single" w:sz="4" w:space="0" w:color="auto"/>
              <w:right w:val="single" w:sz="4" w:space="0" w:color="auto"/>
            </w:tcBorders>
            <w:vAlign w:val="center"/>
          </w:tcPr>
          <w:p w14:paraId="5F185041" w14:textId="62B2EDD9" w:rsidR="00873B1E" w:rsidRDefault="00873B1E" w:rsidP="00EF7551">
            <w:pPr>
              <w:spacing w:line="240" w:lineRule="auto"/>
              <w:rPr>
                <w:rFonts w:ascii="Calibri" w:eastAsia="Times New Roman" w:hAnsi="Calibri" w:cs="Calibri"/>
                <w:color w:val="000000" w:themeColor="text1"/>
                <w:sz w:val="20"/>
                <w:szCs w:val="20"/>
              </w:rPr>
            </w:pPr>
          </w:p>
        </w:tc>
      </w:tr>
      <w:tr w:rsidR="00C523AD" w:rsidRPr="00B456E6" w14:paraId="2DE024B5" w14:textId="77777777" w:rsidTr="7EF2C696">
        <w:trPr>
          <w:trHeight w:val="510"/>
        </w:trPr>
        <w:tc>
          <w:tcPr>
            <w:tcW w:w="1255" w:type="dxa"/>
            <w:tcBorders>
              <w:top w:val="nil"/>
              <w:left w:val="single" w:sz="4" w:space="0" w:color="auto"/>
              <w:bottom w:val="single" w:sz="4" w:space="0" w:color="auto"/>
              <w:right w:val="single" w:sz="4" w:space="0" w:color="auto"/>
            </w:tcBorders>
            <w:noWrap/>
            <w:vAlign w:val="center"/>
          </w:tcPr>
          <w:p w14:paraId="75EA6E36" w14:textId="22D5285B" w:rsidR="00C523AD" w:rsidRPr="00616D4B" w:rsidRDefault="00C14480" w:rsidP="00196619">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13</w:t>
            </w:r>
          </w:p>
        </w:tc>
        <w:tc>
          <w:tcPr>
            <w:tcW w:w="1260" w:type="dxa"/>
            <w:tcBorders>
              <w:top w:val="nil"/>
              <w:left w:val="nil"/>
              <w:bottom w:val="single" w:sz="4" w:space="0" w:color="auto"/>
              <w:right w:val="single" w:sz="4" w:space="0" w:color="auto"/>
            </w:tcBorders>
            <w:noWrap/>
            <w:vAlign w:val="center"/>
          </w:tcPr>
          <w:p w14:paraId="3D92FE76" w14:textId="77777777" w:rsidR="00C523AD" w:rsidRPr="00616D4B" w:rsidRDefault="00C523AD" w:rsidP="00196619">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Functional</w:t>
            </w:r>
          </w:p>
        </w:tc>
        <w:tc>
          <w:tcPr>
            <w:tcW w:w="4680" w:type="dxa"/>
            <w:tcBorders>
              <w:top w:val="nil"/>
              <w:left w:val="nil"/>
              <w:bottom w:val="single" w:sz="4" w:space="0" w:color="auto"/>
              <w:right w:val="single" w:sz="4" w:space="0" w:color="auto"/>
            </w:tcBorders>
            <w:vAlign w:val="center"/>
          </w:tcPr>
          <w:p w14:paraId="4B38BD9F" w14:textId="77777777" w:rsidR="00C523AD" w:rsidRPr="00C523AD" w:rsidRDefault="00C523AD" w:rsidP="00196619">
            <w:pPr>
              <w:spacing w:after="0" w:line="240" w:lineRule="auto"/>
              <w:rPr>
                <w:rFonts w:ascii="Calibri" w:eastAsia="Times New Roman" w:hAnsi="Calibri" w:cs="Calibri"/>
                <w:color w:val="000000"/>
                <w:kern w:val="0"/>
                <w:sz w:val="20"/>
                <w:szCs w:val="20"/>
                <w14:ligatures w14:val="none"/>
              </w:rPr>
            </w:pPr>
            <w:r w:rsidRPr="00C523AD">
              <w:rPr>
                <w:rFonts w:ascii="Calibri" w:eastAsia="Times New Roman" w:hAnsi="Calibri" w:cs="Calibri"/>
                <w:color w:val="000000"/>
                <w:kern w:val="0"/>
                <w:sz w:val="20"/>
                <w:szCs w:val="20"/>
                <w14:ligatures w14:val="none"/>
              </w:rPr>
              <w:t>Have the ability to generate competencies based on job content responses.</w:t>
            </w:r>
          </w:p>
        </w:tc>
        <w:tc>
          <w:tcPr>
            <w:tcW w:w="1260" w:type="dxa"/>
            <w:tcBorders>
              <w:top w:val="nil"/>
              <w:left w:val="nil"/>
              <w:bottom w:val="single" w:sz="4" w:space="0" w:color="auto"/>
              <w:right w:val="single" w:sz="4" w:space="0" w:color="auto"/>
            </w:tcBorders>
            <w:vAlign w:val="center"/>
          </w:tcPr>
          <w:p w14:paraId="5ACF64E9" w14:textId="77777777" w:rsidR="00C523AD" w:rsidRPr="00C523AD" w:rsidRDefault="00C523AD" w:rsidP="00196619">
            <w:pPr>
              <w:spacing w:after="0" w:line="240" w:lineRule="auto"/>
              <w:rPr>
                <w:rFonts w:ascii="Calibri" w:eastAsia="Times New Roman" w:hAnsi="Calibri" w:cs="Calibri"/>
                <w:color w:val="000000"/>
                <w:kern w:val="0"/>
                <w:sz w:val="20"/>
                <w:szCs w:val="20"/>
                <w14:ligatures w14:val="none"/>
              </w:rPr>
            </w:pPr>
            <w:r w:rsidRPr="00C523AD">
              <w:rPr>
                <w:rFonts w:ascii="Calibri" w:eastAsia="Times New Roman" w:hAnsi="Calibri" w:cs="Calibri"/>
                <w:color w:val="000000"/>
                <w:kern w:val="0"/>
                <w:sz w:val="20"/>
                <w:szCs w:val="20"/>
                <w14:ligatures w14:val="none"/>
              </w:rPr>
              <w:t>Desired</w:t>
            </w:r>
          </w:p>
        </w:tc>
        <w:sdt>
          <w:sdtPr>
            <w:rPr>
              <w:rFonts w:ascii="Calibri" w:eastAsia="Times New Roman" w:hAnsi="Calibri" w:cs="Calibri"/>
              <w:color w:val="000000" w:themeColor="text1"/>
              <w:sz w:val="20"/>
              <w:szCs w:val="20"/>
            </w:rPr>
            <w:id w:val="-1824259623"/>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615F2AEA" w14:textId="77777777" w:rsidR="00C523AD" w:rsidRDefault="00C523AD" w:rsidP="00196619">
                <w:pPr>
                  <w:spacing w:line="240" w:lineRule="auto"/>
                  <w:rPr>
                    <w:rFonts w:ascii="Calibri" w:eastAsia="Times New Roman" w:hAnsi="Calibri" w:cs="Calibri"/>
                    <w:color w:val="000000" w:themeColor="text1"/>
                    <w:sz w:val="20"/>
                    <w:szCs w:val="20"/>
                  </w:rPr>
                </w:pPr>
                <w:r w:rsidRPr="00C523AD">
                  <w:rPr>
                    <w:rFonts w:ascii="Segoe UI Symbol" w:eastAsia="Times New Roman" w:hAnsi="Segoe UI Symbol" w:cs="Segoe UI Symbol"/>
                    <w:color w:val="000000" w:themeColor="text1"/>
                    <w:sz w:val="20"/>
                    <w:szCs w:val="20"/>
                  </w:rPr>
                  <w:t>☐</w:t>
                </w:r>
              </w:p>
            </w:tc>
          </w:sdtContent>
        </w:sdt>
        <w:sdt>
          <w:sdtPr>
            <w:rPr>
              <w:rFonts w:ascii="Calibri" w:eastAsia="Times New Roman" w:hAnsi="Calibri" w:cs="Calibri"/>
              <w:color w:val="000000" w:themeColor="text1"/>
              <w:sz w:val="20"/>
              <w:szCs w:val="20"/>
            </w:rPr>
            <w:id w:val="610405406"/>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1AFE3EE8" w14:textId="77777777" w:rsidR="00C523AD" w:rsidRDefault="00C523AD" w:rsidP="00196619">
                <w:pPr>
                  <w:spacing w:line="240" w:lineRule="auto"/>
                  <w:rPr>
                    <w:rFonts w:ascii="Calibri" w:eastAsia="Times New Roman" w:hAnsi="Calibri" w:cs="Calibri"/>
                    <w:color w:val="000000" w:themeColor="text1"/>
                    <w:sz w:val="20"/>
                    <w:szCs w:val="20"/>
                  </w:rPr>
                </w:pPr>
                <w:r w:rsidRPr="00C523AD">
                  <w:rPr>
                    <w:rFonts w:ascii="Segoe UI Symbol" w:eastAsia="Times New Roman" w:hAnsi="Segoe UI Symbol" w:cs="Segoe UI Symbol"/>
                    <w:color w:val="000000" w:themeColor="text1"/>
                    <w:sz w:val="20"/>
                    <w:szCs w:val="20"/>
                  </w:rPr>
                  <w:t>☐</w:t>
                </w:r>
              </w:p>
            </w:tc>
          </w:sdtContent>
        </w:sdt>
        <w:tc>
          <w:tcPr>
            <w:tcW w:w="4140" w:type="dxa"/>
            <w:tcBorders>
              <w:top w:val="nil"/>
              <w:left w:val="single" w:sz="4" w:space="0" w:color="auto"/>
              <w:bottom w:val="single" w:sz="4" w:space="0" w:color="auto"/>
              <w:right w:val="single" w:sz="4" w:space="0" w:color="auto"/>
            </w:tcBorders>
            <w:vAlign w:val="center"/>
          </w:tcPr>
          <w:p w14:paraId="26C01357" w14:textId="77777777" w:rsidR="00C523AD" w:rsidRPr="00C523AD" w:rsidRDefault="00C523AD" w:rsidP="00196619">
            <w:pPr>
              <w:spacing w:line="240" w:lineRule="auto"/>
              <w:rPr>
                <w:rFonts w:ascii="Calibri" w:eastAsia="Times New Roman" w:hAnsi="Calibri" w:cs="Calibri"/>
                <w:color w:val="000000" w:themeColor="text1"/>
                <w:sz w:val="20"/>
                <w:szCs w:val="20"/>
              </w:rPr>
            </w:pPr>
          </w:p>
        </w:tc>
        <w:tc>
          <w:tcPr>
            <w:tcW w:w="4320" w:type="dxa"/>
            <w:tcBorders>
              <w:top w:val="nil"/>
              <w:left w:val="nil"/>
              <w:bottom w:val="single" w:sz="4" w:space="0" w:color="auto"/>
              <w:right w:val="single" w:sz="4" w:space="0" w:color="auto"/>
            </w:tcBorders>
            <w:vAlign w:val="center"/>
          </w:tcPr>
          <w:p w14:paraId="31B2A7E7" w14:textId="77777777" w:rsidR="00C523AD" w:rsidRPr="00C523AD" w:rsidRDefault="00C523AD" w:rsidP="00196619">
            <w:pPr>
              <w:spacing w:line="240" w:lineRule="auto"/>
              <w:rPr>
                <w:rFonts w:ascii="Calibri" w:eastAsia="Times New Roman" w:hAnsi="Calibri" w:cs="Calibri"/>
                <w:color w:val="000000" w:themeColor="text1"/>
                <w:sz w:val="20"/>
                <w:szCs w:val="20"/>
              </w:rPr>
            </w:pPr>
          </w:p>
        </w:tc>
      </w:tr>
      <w:tr w:rsidR="0083666B" w:rsidRPr="00616D4B" w14:paraId="7E7D2A7D" w14:textId="77777777" w:rsidTr="7EF2C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255" w:type="dxa"/>
            <w:tcBorders>
              <w:top w:val="single" w:sz="4" w:space="0" w:color="auto"/>
              <w:left w:val="single" w:sz="4" w:space="0" w:color="auto"/>
              <w:bottom w:val="single" w:sz="4" w:space="0" w:color="auto"/>
              <w:right w:val="single" w:sz="4" w:space="0" w:color="auto"/>
            </w:tcBorders>
            <w:noWrap/>
            <w:vAlign w:val="center"/>
          </w:tcPr>
          <w:p w14:paraId="17F4FFFC" w14:textId="251527EB" w:rsidR="0083666B" w:rsidRPr="00616D4B" w:rsidRDefault="00C14480" w:rsidP="0083666B">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14</w:t>
            </w:r>
          </w:p>
        </w:tc>
        <w:tc>
          <w:tcPr>
            <w:tcW w:w="1260" w:type="dxa"/>
            <w:tcBorders>
              <w:top w:val="single" w:sz="4" w:space="0" w:color="auto"/>
              <w:left w:val="single" w:sz="4" w:space="0" w:color="auto"/>
              <w:bottom w:val="single" w:sz="4" w:space="0" w:color="auto"/>
              <w:right w:val="single" w:sz="4" w:space="0" w:color="auto"/>
            </w:tcBorders>
            <w:noWrap/>
            <w:vAlign w:val="center"/>
          </w:tcPr>
          <w:p w14:paraId="2D0D1EBF" w14:textId="7B6E0B95" w:rsidR="0083666B" w:rsidRPr="00616D4B" w:rsidRDefault="0083666B" w:rsidP="0083666B">
            <w:pPr>
              <w:spacing w:after="0" w:line="240" w:lineRule="auto"/>
              <w:jc w:val="center"/>
              <w:rPr>
                <w:rFonts w:ascii="Calibri" w:eastAsia="Times New Roman" w:hAnsi="Calibri" w:cs="Calibri"/>
                <w:color w:val="000000"/>
                <w:kern w:val="0"/>
                <w:sz w:val="20"/>
                <w:szCs w:val="20"/>
                <w14:ligatures w14:val="none"/>
              </w:rPr>
            </w:pPr>
            <w:r w:rsidRPr="00616D4B">
              <w:rPr>
                <w:rFonts w:ascii="Calibri" w:eastAsia="Times New Roman" w:hAnsi="Calibri" w:cs="Calibri"/>
                <w:color w:val="000000"/>
                <w:kern w:val="0"/>
                <w:sz w:val="20"/>
                <w:szCs w:val="20"/>
                <w14:ligatures w14:val="none"/>
              </w:rPr>
              <w:t>Technical</w:t>
            </w:r>
          </w:p>
        </w:tc>
        <w:tc>
          <w:tcPr>
            <w:tcW w:w="4680" w:type="dxa"/>
            <w:tcBorders>
              <w:top w:val="single" w:sz="4" w:space="0" w:color="auto"/>
              <w:left w:val="single" w:sz="4" w:space="0" w:color="auto"/>
              <w:bottom w:val="single" w:sz="4" w:space="0" w:color="auto"/>
              <w:right w:val="single" w:sz="4" w:space="0" w:color="auto"/>
            </w:tcBorders>
            <w:vAlign w:val="center"/>
          </w:tcPr>
          <w:p w14:paraId="6B6141B4" w14:textId="26EA6B62" w:rsidR="0083666B" w:rsidRPr="00616D4B" w:rsidRDefault="0083666B" w:rsidP="0083666B">
            <w:pPr>
              <w:spacing w:after="0" w:line="240" w:lineRule="auto"/>
              <w:rPr>
                <w:rFonts w:ascii="Calibri" w:eastAsia="Times New Roman" w:hAnsi="Calibri" w:cs="Calibri"/>
                <w:kern w:val="0"/>
                <w:sz w:val="20"/>
                <w:szCs w:val="20"/>
                <w14:ligatures w14:val="none"/>
              </w:rPr>
            </w:pPr>
            <w:r w:rsidRPr="00616D4B">
              <w:rPr>
                <w:rFonts w:ascii="Calibri" w:eastAsia="Times New Roman" w:hAnsi="Calibri" w:cs="Calibri"/>
                <w:kern w:val="0"/>
                <w:sz w:val="20"/>
                <w:szCs w:val="20"/>
                <w14:ligatures w14:val="none"/>
              </w:rPr>
              <w:t xml:space="preserve">The </w:t>
            </w:r>
            <w:r w:rsidRPr="003C374D">
              <w:rPr>
                <w:rFonts w:ascii="Calibri" w:eastAsia="Times New Roman" w:hAnsi="Calibri" w:cs="Calibri"/>
                <w:kern w:val="0"/>
                <w:sz w:val="20"/>
                <w:szCs w:val="20"/>
                <w14:ligatures w14:val="none"/>
              </w:rPr>
              <w:t xml:space="preserve">system </w:t>
            </w:r>
            <w:r w:rsidR="00564800">
              <w:rPr>
                <w:rFonts w:ascii="Calibri" w:eastAsia="Times New Roman" w:hAnsi="Calibri" w:cs="Calibri"/>
                <w:kern w:val="0"/>
                <w:sz w:val="20"/>
                <w:szCs w:val="20"/>
                <w14:ligatures w14:val="none"/>
              </w:rPr>
              <w:t>should</w:t>
            </w:r>
            <w:r w:rsidR="00564800" w:rsidRPr="00616D4B">
              <w:rPr>
                <w:rFonts w:ascii="Calibri" w:eastAsia="Times New Roman" w:hAnsi="Calibri" w:cs="Calibri"/>
                <w:kern w:val="0"/>
                <w:sz w:val="20"/>
                <w:szCs w:val="20"/>
                <w14:ligatures w14:val="none"/>
              </w:rPr>
              <w:t xml:space="preserve"> </w:t>
            </w:r>
            <w:r w:rsidRPr="00616D4B">
              <w:rPr>
                <w:rFonts w:ascii="Calibri" w:eastAsia="Times New Roman" w:hAnsi="Calibri" w:cs="Calibri"/>
                <w:kern w:val="0"/>
                <w:sz w:val="20"/>
                <w:szCs w:val="20"/>
                <w14:ligatures w14:val="none"/>
              </w:rPr>
              <w:t>be accessible by users from mobile devices (e.g., smartphones, iPads, tablets).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D2278B3" w14:textId="33827027" w:rsidR="0083666B" w:rsidRPr="00C230EE" w:rsidRDefault="00A94E89" w:rsidP="0083666B">
            <w:pPr>
              <w:spacing w:after="0" w:line="240" w:lineRule="auto"/>
              <w:rPr>
                <w:rFonts w:ascii="Calibri" w:eastAsia="Times New Roman" w:hAnsi="Calibri" w:cs="Calibri"/>
                <w:kern w:val="0"/>
                <w:sz w:val="20"/>
                <w:szCs w:val="20"/>
                <w14:ligatures w14:val="none"/>
              </w:rPr>
            </w:pPr>
            <w:r w:rsidRPr="00C230EE">
              <w:rPr>
                <w:rFonts w:ascii="Calibri" w:eastAsia="Times New Roman" w:hAnsi="Calibri" w:cs="Calibri"/>
                <w:kern w:val="0"/>
                <w:sz w:val="20"/>
                <w:szCs w:val="20"/>
                <w14:ligatures w14:val="none"/>
              </w:rPr>
              <w:t>Desired</w:t>
            </w:r>
          </w:p>
        </w:tc>
        <w:sdt>
          <w:sdtPr>
            <w:rPr>
              <w:rFonts w:ascii="Calibri" w:eastAsia="Times New Roman" w:hAnsi="Calibri" w:cs="Calibri"/>
              <w:color w:val="000000" w:themeColor="text1"/>
              <w:sz w:val="20"/>
              <w:szCs w:val="20"/>
            </w:rPr>
            <w:id w:val="497078377"/>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16B90BEE" w14:textId="1A6C0CE5" w:rsidR="00841498" w:rsidRDefault="00F5224A" w:rsidP="67C077BA">
                <w:pPr>
                  <w:spacing w:line="240" w:lineRule="auto"/>
                  <w:rPr>
                    <w:rFonts w:ascii="Calibri" w:eastAsia="Times New Roman" w:hAnsi="Calibri" w:cs="Calibri"/>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1428962911"/>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1A207EC8" w14:textId="3E377413" w:rsidR="00F5224A" w:rsidRDefault="00F5224A" w:rsidP="00F5224A">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140" w:type="dxa"/>
            <w:tcBorders>
              <w:top w:val="single" w:sz="4" w:space="0" w:color="auto"/>
              <w:left w:val="single" w:sz="4" w:space="0" w:color="auto"/>
              <w:bottom w:val="single" w:sz="4" w:space="0" w:color="auto"/>
              <w:right w:val="single" w:sz="4" w:space="0" w:color="auto"/>
            </w:tcBorders>
            <w:vAlign w:val="center"/>
          </w:tcPr>
          <w:p w14:paraId="597181FC" w14:textId="7FF936D2" w:rsidR="67C077BA" w:rsidRDefault="67C077BA" w:rsidP="67C077BA">
            <w:pPr>
              <w:spacing w:line="240" w:lineRule="auto"/>
              <w:rPr>
                <w:rFonts w:ascii="Calibri" w:eastAsia="Times New Roman" w:hAnsi="Calibri" w:cs="Calibri"/>
                <w:sz w:val="20"/>
                <w:szCs w:val="20"/>
              </w:rPr>
            </w:pPr>
          </w:p>
        </w:tc>
        <w:tc>
          <w:tcPr>
            <w:tcW w:w="4320" w:type="dxa"/>
            <w:tcBorders>
              <w:top w:val="single" w:sz="4" w:space="0" w:color="auto"/>
              <w:left w:val="single" w:sz="4" w:space="0" w:color="auto"/>
              <w:bottom w:val="single" w:sz="4" w:space="0" w:color="auto"/>
              <w:right w:val="single" w:sz="4" w:space="0" w:color="auto"/>
            </w:tcBorders>
            <w:vAlign w:val="center"/>
          </w:tcPr>
          <w:p w14:paraId="1E4A80D9" w14:textId="08FBD9AE" w:rsidR="60E33C7E" w:rsidRDefault="60E33C7E" w:rsidP="60E33C7E">
            <w:pPr>
              <w:spacing w:line="240" w:lineRule="auto"/>
              <w:rPr>
                <w:rFonts w:ascii="Calibri" w:eastAsia="Times New Roman" w:hAnsi="Calibri" w:cs="Calibri"/>
                <w:sz w:val="20"/>
                <w:szCs w:val="20"/>
              </w:rPr>
            </w:pPr>
          </w:p>
        </w:tc>
      </w:tr>
      <w:tr w:rsidR="00EC2355" w:rsidRPr="00616D4B" w14:paraId="2FF329FA" w14:textId="77777777" w:rsidTr="7EF2C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255" w:type="dxa"/>
            <w:tcBorders>
              <w:top w:val="single" w:sz="4" w:space="0" w:color="auto"/>
              <w:left w:val="single" w:sz="4" w:space="0" w:color="auto"/>
              <w:bottom w:val="single" w:sz="4" w:space="0" w:color="auto"/>
              <w:right w:val="single" w:sz="4" w:space="0" w:color="auto"/>
            </w:tcBorders>
            <w:noWrap/>
            <w:vAlign w:val="center"/>
          </w:tcPr>
          <w:p w14:paraId="20FEAAB9" w14:textId="5CB91C71" w:rsidR="00EC2355" w:rsidRPr="00C230EE" w:rsidRDefault="00C14480" w:rsidP="0083666B">
            <w:pPr>
              <w:spacing w:after="0" w:line="240" w:lineRule="auto"/>
              <w:jc w:val="center"/>
              <w:rPr>
                <w:rFonts w:ascii="Calibri" w:eastAsia="Times New Roman" w:hAnsi="Calibri" w:cs="Calibri"/>
                <w:strike/>
                <w:kern w:val="0"/>
                <w:sz w:val="20"/>
                <w:szCs w:val="20"/>
                <w14:ligatures w14:val="none"/>
              </w:rPr>
            </w:pPr>
            <w:r>
              <w:rPr>
                <w:rFonts w:ascii="Calibri" w:eastAsia="Times New Roman" w:hAnsi="Calibri" w:cs="Calibri"/>
                <w:kern w:val="0"/>
                <w:sz w:val="20"/>
                <w:szCs w:val="20"/>
                <w14:ligatures w14:val="none"/>
              </w:rPr>
              <w:t>15</w:t>
            </w:r>
          </w:p>
        </w:tc>
        <w:tc>
          <w:tcPr>
            <w:tcW w:w="1260" w:type="dxa"/>
            <w:tcBorders>
              <w:top w:val="single" w:sz="4" w:space="0" w:color="auto"/>
              <w:left w:val="single" w:sz="4" w:space="0" w:color="auto"/>
              <w:bottom w:val="single" w:sz="4" w:space="0" w:color="auto"/>
              <w:right w:val="single" w:sz="4" w:space="0" w:color="auto"/>
            </w:tcBorders>
            <w:noWrap/>
            <w:vAlign w:val="center"/>
          </w:tcPr>
          <w:p w14:paraId="64E82D8F" w14:textId="114746F6" w:rsidR="00EC2355" w:rsidRPr="00C230EE" w:rsidRDefault="00841498" w:rsidP="008637A5">
            <w:pPr>
              <w:spacing w:after="0" w:line="240" w:lineRule="auto"/>
              <w:jc w:val="center"/>
              <w:rPr>
                <w:rFonts w:ascii="Calibri" w:eastAsia="Times New Roman" w:hAnsi="Calibri" w:cs="Calibri"/>
                <w:strike/>
                <w:color w:val="000000" w:themeColor="text1"/>
                <w:sz w:val="20"/>
                <w:szCs w:val="20"/>
              </w:rPr>
            </w:pPr>
            <w:r w:rsidRPr="00C230EE">
              <w:rPr>
                <w:rFonts w:ascii="Calibri" w:eastAsia="Times New Roman" w:hAnsi="Calibri" w:cs="Calibri"/>
                <w:color w:val="000000"/>
                <w:kern w:val="0"/>
                <w:sz w:val="20"/>
                <w:szCs w:val="20"/>
                <w14:ligatures w14:val="none"/>
              </w:rPr>
              <w:t>Technical</w:t>
            </w:r>
          </w:p>
        </w:tc>
        <w:tc>
          <w:tcPr>
            <w:tcW w:w="4680" w:type="dxa"/>
            <w:tcBorders>
              <w:top w:val="single" w:sz="4" w:space="0" w:color="auto"/>
              <w:left w:val="single" w:sz="4" w:space="0" w:color="auto"/>
              <w:bottom w:val="single" w:sz="4" w:space="0" w:color="auto"/>
              <w:right w:val="single" w:sz="4" w:space="0" w:color="auto"/>
            </w:tcBorders>
            <w:vAlign w:val="center"/>
          </w:tcPr>
          <w:p w14:paraId="3A28A330" w14:textId="4319C8EC" w:rsidR="00EC2355" w:rsidRPr="00C230EE" w:rsidRDefault="00F5224A" w:rsidP="758F97D2">
            <w:pPr>
              <w:spacing w:after="0" w:line="240" w:lineRule="auto"/>
              <w:rPr>
                <w:rFonts w:ascii="Calibri" w:eastAsia="Times New Roman" w:hAnsi="Calibri" w:cs="Calibri"/>
                <w:kern w:val="0"/>
                <w:sz w:val="20"/>
                <w:szCs w:val="20"/>
                <w14:ligatures w14:val="none"/>
              </w:rPr>
            </w:pPr>
            <w:r w:rsidRPr="00616D4B">
              <w:rPr>
                <w:rFonts w:ascii="Calibri" w:eastAsia="Times New Roman" w:hAnsi="Calibri" w:cs="Calibri"/>
                <w:kern w:val="0"/>
                <w:sz w:val="20"/>
                <w:szCs w:val="20"/>
                <w14:ligatures w14:val="none"/>
              </w:rPr>
              <w:t>The system should have the ability to conform to NYS Branding guidelines.</w:t>
            </w:r>
          </w:p>
        </w:tc>
        <w:tc>
          <w:tcPr>
            <w:tcW w:w="1260" w:type="dxa"/>
            <w:tcBorders>
              <w:top w:val="single" w:sz="4" w:space="0" w:color="auto"/>
              <w:left w:val="single" w:sz="4" w:space="0" w:color="auto"/>
              <w:bottom w:val="single" w:sz="4" w:space="0" w:color="auto"/>
              <w:right w:val="single" w:sz="4" w:space="0" w:color="auto"/>
            </w:tcBorders>
            <w:vAlign w:val="center"/>
          </w:tcPr>
          <w:p w14:paraId="440932EB" w14:textId="11107A99" w:rsidR="00EC2355" w:rsidRPr="00C230EE" w:rsidRDefault="00F5224A" w:rsidP="0083666B">
            <w:pPr>
              <w:spacing w:after="0" w:line="240" w:lineRule="auto"/>
              <w:rPr>
                <w:rFonts w:ascii="Calibri" w:eastAsia="Times New Roman" w:hAnsi="Calibri" w:cs="Calibri"/>
                <w:strike/>
                <w:kern w:val="0"/>
                <w:sz w:val="20"/>
                <w:szCs w:val="20"/>
                <w14:ligatures w14:val="none"/>
              </w:rPr>
            </w:pPr>
            <w:r w:rsidRPr="00616D4B">
              <w:rPr>
                <w:rFonts w:ascii="Calibri" w:eastAsia="Times New Roman" w:hAnsi="Calibri" w:cs="Calibri"/>
                <w:kern w:val="0"/>
                <w:sz w:val="20"/>
                <w:szCs w:val="20"/>
                <w14:ligatures w14:val="none"/>
              </w:rPr>
              <w:t>Desired</w:t>
            </w:r>
          </w:p>
        </w:tc>
        <w:sdt>
          <w:sdtPr>
            <w:rPr>
              <w:rFonts w:ascii="Calibri" w:eastAsia="Times New Roman" w:hAnsi="Calibri" w:cs="Calibri"/>
              <w:color w:val="000000" w:themeColor="text1"/>
              <w:sz w:val="20"/>
              <w:szCs w:val="20"/>
            </w:rPr>
            <w:id w:val="-1533641169"/>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2DAC9287" w14:textId="69E9F92B" w:rsidR="00841498" w:rsidRDefault="00F5224A" w:rsidP="67C077BA">
                <w:pPr>
                  <w:spacing w:line="240" w:lineRule="auto"/>
                  <w:rPr>
                    <w:rFonts w:ascii="Calibri" w:eastAsia="Times New Roman" w:hAnsi="Calibri" w:cs="Calibri"/>
                    <w:sz w:val="20"/>
                    <w:szCs w:val="20"/>
                  </w:rPr>
                </w:pPr>
                <w:r>
                  <w:rPr>
                    <w:rFonts w:ascii="MS Gothic" w:eastAsia="MS Gothic" w:hAnsi="MS Gothic" w:cs="Calibri" w:hint="eastAsia"/>
                    <w:color w:val="000000" w:themeColor="text1"/>
                    <w:sz w:val="20"/>
                    <w:szCs w:val="20"/>
                  </w:rPr>
                  <w:t>☐</w:t>
                </w:r>
              </w:p>
            </w:tc>
          </w:sdtContent>
        </w:sdt>
        <w:sdt>
          <w:sdtPr>
            <w:rPr>
              <w:rFonts w:ascii="Calibri" w:eastAsia="Times New Roman" w:hAnsi="Calibri" w:cs="Calibri"/>
              <w:color w:val="000000" w:themeColor="text1"/>
              <w:sz w:val="20"/>
              <w:szCs w:val="20"/>
            </w:rPr>
            <w:id w:val="1019045548"/>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tcPr>
              <w:p w14:paraId="612CC9DB" w14:textId="5008CC73" w:rsidR="00F5224A" w:rsidRDefault="00F5224A" w:rsidP="00F5224A">
                <w:pPr>
                  <w:spacing w:line="240" w:lineRule="auto"/>
                  <w:rPr>
                    <w:rFonts w:ascii="Calibri" w:eastAsia="Times New Roman" w:hAnsi="Calibri" w:cs="Calibri"/>
                    <w:color w:val="000000" w:themeColor="text1"/>
                    <w:sz w:val="20"/>
                    <w:szCs w:val="20"/>
                  </w:rPr>
                </w:pPr>
                <w:r>
                  <w:rPr>
                    <w:rFonts w:ascii="MS Gothic" w:eastAsia="MS Gothic" w:hAnsi="MS Gothic" w:cs="Calibri" w:hint="eastAsia"/>
                    <w:color w:val="000000" w:themeColor="text1"/>
                    <w:sz w:val="20"/>
                    <w:szCs w:val="20"/>
                  </w:rPr>
                  <w:t>☐</w:t>
                </w:r>
              </w:p>
            </w:tc>
          </w:sdtContent>
        </w:sdt>
        <w:tc>
          <w:tcPr>
            <w:tcW w:w="4140" w:type="dxa"/>
            <w:tcBorders>
              <w:top w:val="single" w:sz="4" w:space="0" w:color="auto"/>
              <w:left w:val="single" w:sz="4" w:space="0" w:color="auto"/>
              <w:bottom w:val="single" w:sz="4" w:space="0" w:color="auto"/>
              <w:right w:val="single" w:sz="4" w:space="0" w:color="auto"/>
            </w:tcBorders>
            <w:vAlign w:val="center"/>
          </w:tcPr>
          <w:p w14:paraId="1A0F701E" w14:textId="02D482DA" w:rsidR="00EC2355" w:rsidRDefault="00EC2355" w:rsidP="67C077BA">
            <w:pPr>
              <w:spacing w:line="240" w:lineRule="auto"/>
              <w:rPr>
                <w:rFonts w:ascii="Calibri" w:eastAsia="Times New Roman" w:hAnsi="Calibri" w:cs="Calibri"/>
                <w:sz w:val="20"/>
                <w:szCs w:val="20"/>
              </w:rPr>
            </w:pPr>
          </w:p>
        </w:tc>
        <w:tc>
          <w:tcPr>
            <w:tcW w:w="4320" w:type="dxa"/>
            <w:tcBorders>
              <w:top w:val="single" w:sz="4" w:space="0" w:color="auto"/>
              <w:left w:val="single" w:sz="4" w:space="0" w:color="auto"/>
              <w:bottom w:val="single" w:sz="4" w:space="0" w:color="auto"/>
              <w:right w:val="single" w:sz="4" w:space="0" w:color="auto"/>
            </w:tcBorders>
            <w:vAlign w:val="center"/>
          </w:tcPr>
          <w:p w14:paraId="3B29963C" w14:textId="1088D71E" w:rsidR="00EC2355" w:rsidRDefault="00EC2355" w:rsidP="60E33C7E">
            <w:pPr>
              <w:spacing w:line="240" w:lineRule="auto"/>
              <w:rPr>
                <w:rFonts w:ascii="Calibri" w:eastAsia="Times New Roman" w:hAnsi="Calibri" w:cs="Calibri"/>
                <w:sz w:val="20"/>
                <w:szCs w:val="20"/>
              </w:rPr>
            </w:pPr>
          </w:p>
        </w:tc>
      </w:tr>
    </w:tbl>
    <w:p w14:paraId="3D63C36D" w14:textId="77777777" w:rsidR="00CE4CD8" w:rsidRDefault="00CE4CD8" w:rsidP="00285D23"/>
    <w:sectPr w:rsidR="00CE4CD8" w:rsidSect="00285D23">
      <w:headerReference w:type="even" r:id="rId10"/>
      <w:headerReference w:type="default" r:id="rId11"/>
      <w:footerReference w:type="even" r:id="rId12"/>
      <w:footerReference w:type="default" r:id="rId13"/>
      <w:headerReference w:type="first" r:id="rId14"/>
      <w:footerReference w:type="first" r:id="rId15"/>
      <w:pgSz w:w="20160" w:h="12240" w:orient="landscape" w:code="5"/>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4B15B" w14:textId="77777777" w:rsidR="005D61CB" w:rsidRDefault="005D61CB" w:rsidP="007C2042">
      <w:pPr>
        <w:spacing w:after="0" w:line="240" w:lineRule="auto"/>
      </w:pPr>
      <w:r>
        <w:separator/>
      </w:r>
    </w:p>
  </w:endnote>
  <w:endnote w:type="continuationSeparator" w:id="0">
    <w:p w14:paraId="1DA6FB5B" w14:textId="77777777" w:rsidR="005D61CB" w:rsidRDefault="005D61CB" w:rsidP="007C2042">
      <w:pPr>
        <w:spacing w:after="0" w:line="240" w:lineRule="auto"/>
      </w:pPr>
      <w:r>
        <w:continuationSeparator/>
      </w:r>
    </w:p>
  </w:endnote>
  <w:endnote w:type="continuationNotice" w:id="1">
    <w:p w14:paraId="3299E697" w14:textId="77777777" w:rsidR="005D61CB" w:rsidRDefault="005D6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82AC" w14:textId="77777777" w:rsidR="00381CC6" w:rsidRDefault="00381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688188"/>
      <w:docPartObj>
        <w:docPartGallery w:val="Page Numbers (Bottom of Page)"/>
        <w:docPartUnique/>
      </w:docPartObj>
    </w:sdtPr>
    <w:sdtEndPr>
      <w:rPr>
        <w:noProof/>
      </w:rPr>
    </w:sdtEndPr>
    <w:sdtContent>
      <w:p w14:paraId="50C8D662" w14:textId="69FCD662" w:rsidR="007C2042" w:rsidRDefault="007C20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254A78" w14:textId="77777777" w:rsidR="007C2042" w:rsidRDefault="007C2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1800" w14:textId="77777777" w:rsidR="00381CC6" w:rsidRDefault="00381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ACD2" w14:textId="77777777" w:rsidR="005D61CB" w:rsidRDefault="005D61CB" w:rsidP="007C2042">
      <w:pPr>
        <w:spacing w:after="0" w:line="240" w:lineRule="auto"/>
      </w:pPr>
      <w:r>
        <w:separator/>
      </w:r>
    </w:p>
  </w:footnote>
  <w:footnote w:type="continuationSeparator" w:id="0">
    <w:p w14:paraId="234C0DC4" w14:textId="77777777" w:rsidR="005D61CB" w:rsidRDefault="005D61CB" w:rsidP="007C2042">
      <w:pPr>
        <w:spacing w:after="0" w:line="240" w:lineRule="auto"/>
      </w:pPr>
      <w:r>
        <w:continuationSeparator/>
      </w:r>
    </w:p>
  </w:footnote>
  <w:footnote w:type="continuationNotice" w:id="1">
    <w:p w14:paraId="480B9CA4" w14:textId="77777777" w:rsidR="005D61CB" w:rsidRDefault="005D61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4C7C" w14:textId="77777777" w:rsidR="00381CC6" w:rsidRDefault="00381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BF78" w14:textId="08CF1B0F" w:rsidR="00825C0B" w:rsidRDefault="008F5458" w:rsidP="007C2042">
    <w:pPr>
      <w:pStyle w:val="Header"/>
      <w:jc w:val="center"/>
      <w:rPr>
        <w:b/>
        <w:bCs/>
      </w:rPr>
    </w:pPr>
    <w:r>
      <w:rPr>
        <w:b/>
        <w:bCs/>
      </w:rPr>
      <w:t>Attachment 9</w:t>
    </w:r>
    <w:r w:rsidR="009E3F6F">
      <w:rPr>
        <w:b/>
        <w:bCs/>
      </w:rPr>
      <w:t xml:space="preserve">A </w:t>
    </w:r>
    <w:r w:rsidR="00381CC6">
      <w:rPr>
        <w:b/>
        <w:bCs/>
      </w:rPr>
      <w:t>- Mandatory Technical Proposal Submission</w:t>
    </w:r>
  </w:p>
  <w:p w14:paraId="58BF6DBF" w14:textId="774158D4" w:rsidR="00AA6ACF" w:rsidRDefault="009E3F6F" w:rsidP="007C2042">
    <w:pPr>
      <w:pStyle w:val="Header"/>
      <w:jc w:val="center"/>
      <w:rPr>
        <w:b/>
        <w:bCs/>
      </w:rPr>
    </w:pPr>
    <w:r>
      <w:rPr>
        <w:b/>
        <w:bCs/>
      </w:rPr>
      <w:t>Desirable</w:t>
    </w:r>
    <w:r w:rsidR="00BA2C4D">
      <w:rPr>
        <w:b/>
        <w:bCs/>
      </w:rPr>
      <w:t xml:space="preserve"> Requirements</w:t>
    </w:r>
  </w:p>
  <w:p w14:paraId="5884E6CA" w14:textId="40BE1F31" w:rsidR="007C2042" w:rsidRPr="007C2042" w:rsidRDefault="007C2042" w:rsidP="007C2042">
    <w:pPr>
      <w:pStyle w:val="Header"/>
      <w:jc w:val="center"/>
      <w:rPr>
        <w:b/>
        <w:bCs/>
      </w:rPr>
    </w:pPr>
    <w:r w:rsidRPr="007C2042">
      <w:rPr>
        <w:b/>
        <w:bCs/>
      </w:rPr>
      <w:t>Division of Classification &amp; Compensation</w:t>
    </w:r>
  </w:p>
  <w:p w14:paraId="22B19254" w14:textId="3219D153" w:rsidR="007C2042" w:rsidRDefault="007C2042" w:rsidP="007C2042">
    <w:pPr>
      <w:pStyle w:val="Header"/>
      <w:jc w:val="center"/>
      <w:rPr>
        <w:b/>
        <w:bCs/>
      </w:rPr>
    </w:pPr>
    <w:r w:rsidRPr="007C2042">
      <w:rPr>
        <w:b/>
        <w:bCs/>
      </w:rPr>
      <w:t>Job Evaluation System Requirements</w:t>
    </w:r>
    <w:r w:rsidR="00381CC6">
      <w:rPr>
        <w:b/>
        <w:bCs/>
      </w:rPr>
      <w:t xml:space="preserve"> </w:t>
    </w:r>
  </w:p>
  <w:p w14:paraId="297428C9" w14:textId="77777777" w:rsidR="007B1EC5" w:rsidRPr="007C2042" w:rsidRDefault="007B1EC5" w:rsidP="007C204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C7BE" w14:textId="77777777" w:rsidR="00381CC6" w:rsidRDefault="00381C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4B"/>
    <w:rsid w:val="00003B16"/>
    <w:rsid w:val="00004203"/>
    <w:rsid w:val="0001019A"/>
    <w:rsid w:val="000157F6"/>
    <w:rsid w:val="000219D0"/>
    <w:rsid w:val="0002493A"/>
    <w:rsid w:val="0002659E"/>
    <w:rsid w:val="000268F2"/>
    <w:rsid w:val="00030BE4"/>
    <w:rsid w:val="000310B9"/>
    <w:rsid w:val="00032561"/>
    <w:rsid w:val="000340B9"/>
    <w:rsid w:val="00045479"/>
    <w:rsid w:val="00047E49"/>
    <w:rsid w:val="00047ED1"/>
    <w:rsid w:val="0005258F"/>
    <w:rsid w:val="00052A3D"/>
    <w:rsid w:val="00060042"/>
    <w:rsid w:val="00061723"/>
    <w:rsid w:val="00063214"/>
    <w:rsid w:val="00070E01"/>
    <w:rsid w:val="000752D7"/>
    <w:rsid w:val="00075DFA"/>
    <w:rsid w:val="00075FFA"/>
    <w:rsid w:val="000801EF"/>
    <w:rsid w:val="000854B2"/>
    <w:rsid w:val="0008757D"/>
    <w:rsid w:val="000879D6"/>
    <w:rsid w:val="00087E18"/>
    <w:rsid w:val="000908E4"/>
    <w:rsid w:val="0009190E"/>
    <w:rsid w:val="00095081"/>
    <w:rsid w:val="000A25B1"/>
    <w:rsid w:val="000A32A5"/>
    <w:rsid w:val="000A3A72"/>
    <w:rsid w:val="000A7EF4"/>
    <w:rsid w:val="000B2AB1"/>
    <w:rsid w:val="000B5481"/>
    <w:rsid w:val="000B6084"/>
    <w:rsid w:val="000B6483"/>
    <w:rsid w:val="000C0BAD"/>
    <w:rsid w:val="000D0301"/>
    <w:rsid w:val="000D3041"/>
    <w:rsid w:val="000D3CB6"/>
    <w:rsid w:val="000D7238"/>
    <w:rsid w:val="000D72B1"/>
    <w:rsid w:val="000E03A2"/>
    <w:rsid w:val="000E36E0"/>
    <w:rsid w:val="000E3CA2"/>
    <w:rsid w:val="000E442C"/>
    <w:rsid w:val="000E5060"/>
    <w:rsid w:val="000E50B0"/>
    <w:rsid w:val="000F2628"/>
    <w:rsid w:val="000F6230"/>
    <w:rsid w:val="000F6E7A"/>
    <w:rsid w:val="000F7A17"/>
    <w:rsid w:val="00101406"/>
    <w:rsid w:val="0010188B"/>
    <w:rsid w:val="001069D6"/>
    <w:rsid w:val="001149CC"/>
    <w:rsid w:val="00115392"/>
    <w:rsid w:val="001202CC"/>
    <w:rsid w:val="00120D79"/>
    <w:rsid w:val="00121D10"/>
    <w:rsid w:val="00122B5C"/>
    <w:rsid w:val="00127D8C"/>
    <w:rsid w:val="00130CC7"/>
    <w:rsid w:val="00134462"/>
    <w:rsid w:val="0013467C"/>
    <w:rsid w:val="001354FB"/>
    <w:rsid w:val="00135595"/>
    <w:rsid w:val="00135D37"/>
    <w:rsid w:val="00142ABF"/>
    <w:rsid w:val="00145E89"/>
    <w:rsid w:val="00146F42"/>
    <w:rsid w:val="00150A6F"/>
    <w:rsid w:val="00152D74"/>
    <w:rsid w:val="00152F9E"/>
    <w:rsid w:val="001616EA"/>
    <w:rsid w:val="0016713C"/>
    <w:rsid w:val="00171C9C"/>
    <w:rsid w:val="0017249E"/>
    <w:rsid w:val="00173366"/>
    <w:rsid w:val="001736A9"/>
    <w:rsid w:val="001777A3"/>
    <w:rsid w:val="0018028C"/>
    <w:rsid w:val="00181A1B"/>
    <w:rsid w:val="00185BB1"/>
    <w:rsid w:val="00185D10"/>
    <w:rsid w:val="00190CFA"/>
    <w:rsid w:val="00192475"/>
    <w:rsid w:val="00192B37"/>
    <w:rsid w:val="00193476"/>
    <w:rsid w:val="0019545A"/>
    <w:rsid w:val="00196619"/>
    <w:rsid w:val="00196B6C"/>
    <w:rsid w:val="00196C37"/>
    <w:rsid w:val="001A1DAE"/>
    <w:rsid w:val="001A2B11"/>
    <w:rsid w:val="001A2E2E"/>
    <w:rsid w:val="001A6FFD"/>
    <w:rsid w:val="001B6A37"/>
    <w:rsid w:val="001C22C6"/>
    <w:rsid w:val="001C5191"/>
    <w:rsid w:val="001C5364"/>
    <w:rsid w:val="001D3096"/>
    <w:rsid w:val="001D5BC4"/>
    <w:rsid w:val="001E0F45"/>
    <w:rsid w:val="001E1E67"/>
    <w:rsid w:val="001E315D"/>
    <w:rsid w:val="001E3206"/>
    <w:rsid w:val="001E6603"/>
    <w:rsid w:val="001F18DB"/>
    <w:rsid w:val="001F46BB"/>
    <w:rsid w:val="001F4732"/>
    <w:rsid w:val="001F6F41"/>
    <w:rsid w:val="001F7CC4"/>
    <w:rsid w:val="00200342"/>
    <w:rsid w:val="002011C5"/>
    <w:rsid w:val="00202809"/>
    <w:rsid w:val="00206267"/>
    <w:rsid w:val="00210E16"/>
    <w:rsid w:val="00210E6C"/>
    <w:rsid w:val="002131A6"/>
    <w:rsid w:val="00214067"/>
    <w:rsid w:val="00220C3C"/>
    <w:rsid w:val="0022346D"/>
    <w:rsid w:val="002234D2"/>
    <w:rsid w:val="00225F48"/>
    <w:rsid w:val="0022798B"/>
    <w:rsid w:val="0023494A"/>
    <w:rsid w:val="00235CD8"/>
    <w:rsid w:val="002373D9"/>
    <w:rsid w:val="00237EED"/>
    <w:rsid w:val="00243933"/>
    <w:rsid w:val="00243A4B"/>
    <w:rsid w:val="002449B6"/>
    <w:rsid w:val="00244C44"/>
    <w:rsid w:val="002460B4"/>
    <w:rsid w:val="0024657F"/>
    <w:rsid w:val="00250AED"/>
    <w:rsid w:val="00253463"/>
    <w:rsid w:val="00253A01"/>
    <w:rsid w:val="00267CC9"/>
    <w:rsid w:val="002710E9"/>
    <w:rsid w:val="00271426"/>
    <w:rsid w:val="00283AA1"/>
    <w:rsid w:val="00285D23"/>
    <w:rsid w:val="00286777"/>
    <w:rsid w:val="00291D99"/>
    <w:rsid w:val="002A5F5F"/>
    <w:rsid w:val="002A74CF"/>
    <w:rsid w:val="002B021D"/>
    <w:rsid w:val="002B44EF"/>
    <w:rsid w:val="002B69BA"/>
    <w:rsid w:val="002B6E05"/>
    <w:rsid w:val="002B7B46"/>
    <w:rsid w:val="002C0C22"/>
    <w:rsid w:val="002C127F"/>
    <w:rsid w:val="002C255E"/>
    <w:rsid w:val="002C4248"/>
    <w:rsid w:val="002C7496"/>
    <w:rsid w:val="002D0BD4"/>
    <w:rsid w:val="002D145E"/>
    <w:rsid w:val="002D2C2F"/>
    <w:rsid w:val="002D5A60"/>
    <w:rsid w:val="002D6D93"/>
    <w:rsid w:val="002E2548"/>
    <w:rsid w:val="002E7991"/>
    <w:rsid w:val="00302477"/>
    <w:rsid w:val="00302ADF"/>
    <w:rsid w:val="00304285"/>
    <w:rsid w:val="00305A04"/>
    <w:rsid w:val="003109F2"/>
    <w:rsid w:val="00313DBA"/>
    <w:rsid w:val="00316C74"/>
    <w:rsid w:val="0032342E"/>
    <w:rsid w:val="00323769"/>
    <w:rsid w:val="00324EAA"/>
    <w:rsid w:val="00327437"/>
    <w:rsid w:val="00333A52"/>
    <w:rsid w:val="0033708F"/>
    <w:rsid w:val="003403F9"/>
    <w:rsid w:val="00343106"/>
    <w:rsid w:val="003435D1"/>
    <w:rsid w:val="00343B3E"/>
    <w:rsid w:val="003447ED"/>
    <w:rsid w:val="0034561E"/>
    <w:rsid w:val="0034720E"/>
    <w:rsid w:val="003552B2"/>
    <w:rsid w:val="00364A7B"/>
    <w:rsid w:val="0036503A"/>
    <w:rsid w:val="00365D3E"/>
    <w:rsid w:val="00367395"/>
    <w:rsid w:val="00370638"/>
    <w:rsid w:val="00370799"/>
    <w:rsid w:val="00374D4E"/>
    <w:rsid w:val="0037567E"/>
    <w:rsid w:val="0037747B"/>
    <w:rsid w:val="00381CC6"/>
    <w:rsid w:val="00390466"/>
    <w:rsid w:val="00391C7E"/>
    <w:rsid w:val="00394E2F"/>
    <w:rsid w:val="0039653F"/>
    <w:rsid w:val="003B2E05"/>
    <w:rsid w:val="003B5BFD"/>
    <w:rsid w:val="003B6D46"/>
    <w:rsid w:val="003B727E"/>
    <w:rsid w:val="003B7CD6"/>
    <w:rsid w:val="003C0A17"/>
    <w:rsid w:val="003C0D90"/>
    <w:rsid w:val="003C374D"/>
    <w:rsid w:val="003C3947"/>
    <w:rsid w:val="003C3E2B"/>
    <w:rsid w:val="003D279C"/>
    <w:rsid w:val="003E146B"/>
    <w:rsid w:val="003E4B89"/>
    <w:rsid w:val="003E7B2E"/>
    <w:rsid w:val="003F365C"/>
    <w:rsid w:val="003F63D4"/>
    <w:rsid w:val="00407769"/>
    <w:rsid w:val="00407DD1"/>
    <w:rsid w:val="00411D29"/>
    <w:rsid w:val="0041288B"/>
    <w:rsid w:val="00413AD9"/>
    <w:rsid w:val="00420F45"/>
    <w:rsid w:val="004211C5"/>
    <w:rsid w:val="00425BE4"/>
    <w:rsid w:val="00426A77"/>
    <w:rsid w:val="00427C14"/>
    <w:rsid w:val="00430495"/>
    <w:rsid w:val="00442139"/>
    <w:rsid w:val="00447A8D"/>
    <w:rsid w:val="00450918"/>
    <w:rsid w:val="004540F2"/>
    <w:rsid w:val="0045506C"/>
    <w:rsid w:val="004571E2"/>
    <w:rsid w:val="0046165D"/>
    <w:rsid w:val="00462CFD"/>
    <w:rsid w:val="004643A0"/>
    <w:rsid w:val="00475165"/>
    <w:rsid w:val="00482ADB"/>
    <w:rsid w:val="00483793"/>
    <w:rsid w:val="00487F33"/>
    <w:rsid w:val="00494A02"/>
    <w:rsid w:val="00497312"/>
    <w:rsid w:val="004A33A1"/>
    <w:rsid w:val="004A644D"/>
    <w:rsid w:val="004B5015"/>
    <w:rsid w:val="004C0B6D"/>
    <w:rsid w:val="004C24C7"/>
    <w:rsid w:val="004D2CC7"/>
    <w:rsid w:val="004D44B2"/>
    <w:rsid w:val="004D59A8"/>
    <w:rsid w:val="004E009F"/>
    <w:rsid w:val="004E1D19"/>
    <w:rsid w:val="004E310A"/>
    <w:rsid w:val="004E79A3"/>
    <w:rsid w:val="004F5698"/>
    <w:rsid w:val="005002BB"/>
    <w:rsid w:val="005020BE"/>
    <w:rsid w:val="00502422"/>
    <w:rsid w:val="00502AE8"/>
    <w:rsid w:val="0050340D"/>
    <w:rsid w:val="00516604"/>
    <w:rsid w:val="005223DC"/>
    <w:rsid w:val="0053147D"/>
    <w:rsid w:val="00532553"/>
    <w:rsid w:val="00532A33"/>
    <w:rsid w:val="00544893"/>
    <w:rsid w:val="005471CE"/>
    <w:rsid w:val="00550C04"/>
    <w:rsid w:val="00557ADA"/>
    <w:rsid w:val="0056014B"/>
    <w:rsid w:val="00560542"/>
    <w:rsid w:val="005631D9"/>
    <w:rsid w:val="00564800"/>
    <w:rsid w:val="00567189"/>
    <w:rsid w:val="0057217F"/>
    <w:rsid w:val="00593F77"/>
    <w:rsid w:val="00596AFF"/>
    <w:rsid w:val="005A05DB"/>
    <w:rsid w:val="005A2CA8"/>
    <w:rsid w:val="005A3238"/>
    <w:rsid w:val="005A59F9"/>
    <w:rsid w:val="005B1722"/>
    <w:rsid w:val="005B2380"/>
    <w:rsid w:val="005B3981"/>
    <w:rsid w:val="005B7A60"/>
    <w:rsid w:val="005C1A00"/>
    <w:rsid w:val="005C2F19"/>
    <w:rsid w:val="005C342D"/>
    <w:rsid w:val="005C4343"/>
    <w:rsid w:val="005C4537"/>
    <w:rsid w:val="005C743C"/>
    <w:rsid w:val="005D1251"/>
    <w:rsid w:val="005D21CF"/>
    <w:rsid w:val="005D61CB"/>
    <w:rsid w:val="005E0038"/>
    <w:rsid w:val="005E0501"/>
    <w:rsid w:val="005E15C8"/>
    <w:rsid w:val="005E28E9"/>
    <w:rsid w:val="005F2AE4"/>
    <w:rsid w:val="005F3C22"/>
    <w:rsid w:val="005F5119"/>
    <w:rsid w:val="005F6BBF"/>
    <w:rsid w:val="005F7DFB"/>
    <w:rsid w:val="0060492D"/>
    <w:rsid w:val="0060532E"/>
    <w:rsid w:val="00607462"/>
    <w:rsid w:val="00611AC9"/>
    <w:rsid w:val="00616D4B"/>
    <w:rsid w:val="00617C41"/>
    <w:rsid w:val="006202BF"/>
    <w:rsid w:val="00620CCA"/>
    <w:rsid w:val="00621CCD"/>
    <w:rsid w:val="0062285C"/>
    <w:rsid w:val="006447B7"/>
    <w:rsid w:val="00644F4A"/>
    <w:rsid w:val="00646DE5"/>
    <w:rsid w:val="00647B19"/>
    <w:rsid w:val="0065008A"/>
    <w:rsid w:val="00650FE2"/>
    <w:rsid w:val="00652E0B"/>
    <w:rsid w:val="00653272"/>
    <w:rsid w:val="00654726"/>
    <w:rsid w:val="006554C2"/>
    <w:rsid w:val="006613E3"/>
    <w:rsid w:val="00667171"/>
    <w:rsid w:val="00673BA3"/>
    <w:rsid w:val="006747B1"/>
    <w:rsid w:val="00675E89"/>
    <w:rsid w:val="006764CF"/>
    <w:rsid w:val="00681BCA"/>
    <w:rsid w:val="00686382"/>
    <w:rsid w:val="00692BC8"/>
    <w:rsid w:val="00693C74"/>
    <w:rsid w:val="006A139B"/>
    <w:rsid w:val="006A35E8"/>
    <w:rsid w:val="006A699B"/>
    <w:rsid w:val="006B0F34"/>
    <w:rsid w:val="006B2FEA"/>
    <w:rsid w:val="006B434A"/>
    <w:rsid w:val="006B480C"/>
    <w:rsid w:val="006C06AC"/>
    <w:rsid w:val="006C0889"/>
    <w:rsid w:val="006C7268"/>
    <w:rsid w:val="006D0435"/>
    <w:rsid w:val="006D09F4"/>
    <w:rsid w:val="006D1C60"/>
    <w:rsid w:val="006D59AF"/>
    <w:rsid w:val="006D75EB"/>
    <w:rsid w:val="006DEDA9"/>
    <w:rsid w:val="006E0E10"/>
    <w:rsid w:val="006F20B8"/>
    <w:rsid w:val="006F2E96"/>
    <w:rsid w:val="006F32BE"/>
    <w:rsid w:val="006F7D01"/>
    <w:rsid w:val="00703B2A"/>
    <w:rsid w:val="00705062"/>
    <w:rsid w:val="00712F2D"/>
    <w:rsid w:val="007130AB"/>
    <w:rsid w:val="00713EEA"/>
    <w:rsid w:val="0071466B"/>
    <w:rsid w:val="00717DF9"/>
    <w:rsid w:val="0072091E"/>
    <w:rsid w:val="007248B2"/>
    <w:rsid w:val="007312DD"/>
    <w:rsid w:val="0073133E"/>
    <w:rsid w:val="00731BAC"/>
    <w:rsid w:val="00733669"/>
    <w:rsid w:val="007348F4"/>
    <w:rsid w:val="007425BD"/>
    <w:rsid w:val="00742B73"/>
    <w:rsid w:val="00746D00"/>
    <w:rsid w:val="007479A1"/>
    <w:rsid w:val="00757CFD"/>
    <w:rsid w:val="00764190"/>
    <w:rsid w:val="00764446"/>
    <w:rsid w:val="00770AA9"/>
    <w:rsid w:val="007802D3"/>
    <w:rsid w:val="00782AE1"/>
    <w:rsid w:val="007837E6"/>
    <w:rsid w:val="00787B59"/>
    <w:rsid w:val="0079157E"/>
    <w:rsid w:val="007A0C83"/>
    <w:rsid w:val="007A5194"/>
    <w:rsid w:val="007B020D"/>
    <w:rsid w:val="007B1EC5"/>
    <w:rsid w:val="007B2503"/>
    <w:rsid w:val="007B352F"/>
    <w:rsid w:val="007C126D"/>
    <w:rsid w:val="007C1E9E"/>
    <w:rsid w:val="007C2042"/>
    <w:rsid w:val="007C5BEE"/>
    <w:rsid w:val="007C68DE"/>
    <w:rsid w:val="007C6ABC"/>
    <w:rsid w:val="007D1903"/>
    <w:rsid w:val="007D211A"/>
    <w:rsid w:val="007D2522"/>
    <w:rsid w:val="007E0B16"/>
    <w:rsid w:val="007E0E6F"/>
    <w:rsid w:val="007E20B0"/>
    <w:rsid w:val="007E7521"/>
    <w:rsid w:val="00801BD4"/>
    <w:rsid w:val="00806D1B"/>
    <w:rsid w:val="00806F9C"/>
    <w:rsid w:val="00810848"/>
    <w:rsid w:val="00811882"/>
    <w:rsid w:val="00815E09"/>
    <w:rsid w:val="0081706B"/>
    <w:rsid w:val="00817F68"/>
    <w:rsid w:val="00822916"/>
    <w:rsid w:val="00825C0B"/>
    <w:rsid w:val="00826489"/>
    <w:rsid w:val="0083023B"/>
    <w:rsid w:val="00834793"/>
    <w:rsid w:val="0083666B"/>
    <w:rsid w:val="00837E7D"/>
    <w:rsid w:val="00841498"/>
    <w:rsid w:val="00841742"/>
    <w:rsid w:val="008439AE"/>
    <w:rsid w:val="0084485B"/>
    <w:rsid w:val="00844D50"/>
    <w:rsid w:val="00846B32"/>
    <w:rsid w:val="00847045"/>
    <w:rsid w:val="0085007D"/>
    <w:rsid w:val="00851643"/>
    <w:rsid w:val="00854648"/>
    <w:rsid w:val="00855256"/>
    <w:rsid w:val="00855963"/>
    <w:rsid w:val="0085759D"/>
    <w:rsid w:val="00862AB5"/>
    <w:rsid w:val="008637A5"/>
    <w:rsid w:val="00865A93"/>
    <w:rsid w:val="0086632E"/>
    <w:rsid w:val="008668CC"/>
    <w:rsid w:val="00867A0B"/>
    <w:rsid w:val="00873B1E"/>
    <w:rsid w:val="00881AA4"/>
    <w:rsid w:val="00882ECF"/>
    <w:rsid w:val="00883610"/>
    <w:rsid w:val="00883D3D"/>
    <w:rsid w:val="00886FE1"/>
    <w:rsid w:val="00887792"/>
    <w:rsid w:val="008934B6"/>
    <w:rsid w:val="00893BE9"/>
    <w:rsid w:val="008B0101"/>
    <w:rsid w:val="008B0650"/>
    <w:rsid w:val="008B06AE"/>
    <w:rsid w:val="008B09D1"/>
    <w:rsid w:val="008B0F61"/>
    <w:rsid w:val="008B23D1"/>
    <w:rsid w:val="008B2481"/>
    <w:rsid w:val="008B3165"/>
    <w:rsid w:val="008C055E"/>
    <w:rsid w:val="008C0962"/>
    <w:rsid w:val="008C2BF8"/>
    <w:rsid w:val="008C411F"/>
    <w:rsid w:val="008C59F3"/>
    <w:rsid w:val="008C6BAF"/>
    <w:rsid w:val="008D4671"/>
    <w:rsid w:val="008E2819"/>
    <w:rsid w:val="008E34DA"/>
    <w:rsid w:val="008E362A"/>
    <w:rsid w:val="008E46C6"/>
    <w:rsid w:val="008E49F9"/>
    <w:rsid w:val="008E4BF4"/>
    <w:rsid w:val="008E5B9B"/>
    <w:rsid w:val="008E5D3D"/>
    <w:rsid w:val="008E64AF"/>
    <w:rsid w:val="008F2764"/>
    <w:rsid w:val="008F28ED"/>
    <w:rsid w:val="008F5458"/>
    <w:rsid w:val="008F60B0"/>
    <w:rsid w:val="00901318"/>
    <w:rsid w:val="00902E42"/>
    <w:rsid w:val="00902E7E"/>
    <w:rsid w:val="009078FE"/>
    <w:rsid w:val="0091114A"/>
    <w:rsid w:val="009118E7"/>
    <w:rsid w:val="009126CD"/>
    <w:rsid w:val="00913BFA"/>
    <w:rsid w:val="009153C7"/>
    <w:rsid w:val="009177EE"/>
    <w:rsid w:val="009238A4"/>
    <w:rsid w:val="009256D7"/>
    <w:rsid w:val="0093162B"/>
    <w:rsid w:val="009330F4"/>
    <w:rsid w:val="00940C36"/>
    <w:rsid w:val="009412A0"/>
    <w:rsid w:val="009417E9"/>
    <w:rsid w:val="00942092"/>
    <w:rsid w:val="00946255"/>
    <w:rsid w:val="0095144F"/>
    <w:rsid w:val="00953413"/>
    <w:rsid w:val="00955A8A"/>
    <w:rsid w:val="00955C44"/>
    <w:rsid w:val="0095619B"/>
    <w:rsid w:val="009577E3"/>
    <w:rsid w:val="00960456"/>
    <w:rsid w:val="009614B3"/>
    <w:rsid w:val="00961F0A"/>
    <w:rsid w:val="0096357D"/>
    <w:rsid w:val="0096480E"/>
    <w:rsid w:val="00967601"/>
    <w:rsid w:val="00972B20"/>
    <w:rsid w:val="00977029"/>
    <w:rsid w:val="009807FA"/>
    <w:rsid w:val="00982ABD"/>
    <w:rsid w:val="00985C86"/>
    <w:rsid w:val="00985D33"/>
    <w:rsid w:val="0099187B"/>
    <w:rsid w:val="0099494E"/>
    <w:rsid w:val="00995625"/>
    <w:rsid w:val="009A76D9"/>
    <w:rsid w:val="009A779A"/>
    <w:rsid w:val="009A7F67"/>
    <w:rsid w:val="009B1596"/>
    <w:rsid w:val="009B4B2F"/>
    <w:rsid w:val="009B6465"/>
    <w:rsid w:val="009B651D"/>
    <w:rsid w:val="009B73AB"/>
    <w:rsid w:val="009C05E2"/>
    <w:rsid w:val="009C0ECA"/>
    <w:rsid w:val="009C1DAA"/>
    <w:rsid w:val="009C4B80"/>
    <w:rsid w:val="009C56BD"/>
    <w:rsid w:val="009C7D93"/>
    <w:rsid w:val="009D00D1"/>
    <w:rsid w:val="009D5A84"/>
    <w:rsid w:val="009E2BF5"/>
    <w:rsid w:val="009E3F6F"/>
    <w:rsid w:val="009E5670"/>
    <w:rsid w:val="009E5B79"/>
    <w:rsid w:val="009F3F4C"/>
    <w:rsid w:val="009F40B4"/>
    <w:rsid w:val="00A00317"/>
    <w:rsid w:val="00A0212F"/>
    <w:rsid w:val="00A029F2"/>
    <w:rsid w:val="00A02F90"/>
    <w:rsid w:val="00A04857"/>
    <w:rsid w:val="00A07483"/>
    <w:rsid w:val="00A13119"/>
    <w:rsid w:val="00A152A1"/>
    <w:rsid w:val="00A1697D"/>
    <w:rsid w:val="00A175EB"/>
    <w:rsid w:val="00A2140D"/>
    <w:rsid w:val="00A236F1"/>
    <w:rsid w:val="00A31E2E"/>
    <w:rsid w:val="00A3272F"/>
    <w:rsid w:val="00A3419C"/>
    <w:rsid w:val="00A42F58"/>
    <w:rsid w:val="00A4476C"/>
    <w:rsid w:val="00A44B86"/>
    <w:rsid w:val="00A45471"/>
    <w:rsid w:val="00A5233F"/>
    <w:rsid w:val="00A547B0"/>
    <w:rsid w:val="00A547E9"/>
    <w:rsid w:val="00A567BD"/>
    <w:rsid w:val="00A56CB0"/>
    <w:rsid w:val="00A609C7"/>
    <w:rsid w:val="00A63663"/>
    <w:rsid w:val="00A63687"/>
    <w:rsid w:val="00A65B7A"/>
    <w:rsid w:val="00A71767"/>
    <w:rsid w:val="00A80284"/>
    <w:rsid w:val="00A83B7E"/>
    <w:rsid w:val="00A8448F"/>
    <w:rsid w:val="00A860E0"/>
    <w:rsid w:val="00A86F95"/>
    <w:rsid w:val="00A900C1"/>
    <w:rsid w:val="00A91080"/>
    <w:rsid w:val="00A91778"/>
    <w:rsid w:val="00A91F30"/>
    <w:rsid w:val="00A94E89"/>
    <w:rsid w:val="00A950E0"/>
    <w:rsid w:val="00A952C1"/>
    <w:rsid w:val="00A9547C"/>
    <w:rsid w:val="00AA07AB"/>
    <w:rsid w:val="00AA69F7"/>
    <w:rsid w:val="00AA6ACF"/>
    <w:rsid w:val="00AB1BC8"/>
    <w:rsid w:val="00AB3E91"/>
    <w:rsid w:val="00AB4887"/>
    <w:rsid w:val="00AB4B7C"/>
    <w:rsid w:val="00AB61A6"/>
    <w:rsid w:val="00AB6504"/>
    <w:rsid w:val="00AB68E0"/>
    <w:rsid w:val="00AB7874"/>
    <w:rsid w:val="00AC6FAD"/>
    <w:rsid w:val="00AD6AE1"/>
    <w:rsid w:val="00AD7610"/>
    <w:rsid w:val="00AE1ADA"/>
    <w:rsid w:val="00AE1BAD"/>
    <w:rsid w:val="00AE3F9F"/>
    <w:rsid w:val="00AE5FF4"/>
    <w:rsid w:val="00AF0A7E"/>
    <w:rsid w:val="00AF77DB"/>
    <w:rsid w:val="00B10001"/>
    <w:rsid w:val="00B107DC"/>
    <w:rsid w:val="00B13488"/>
    <w:rsid w:val="00B14A7F"/>
    <w:rsid w:val="00B1733C"/>
    <w:rsid w:val="00B24688"/>
    <w:rsid w:val="00B30BD1"/>
    <w:rsid w:val="00B32771"/>
    <w:rsid w:val="00B34C85"/>
    <w:rsid w:val="00B35F0C"/>
    <w:rsid w:val="00B36F10"/>
    <w:rsid w:val="00B45420"/>
    <w:rsid w:val="00B456E6"/>
    <w:rsid w:val="00B45A58"/>
    <w:rsid w:val="00B46631"/>
    <w:rsid w:val="00B468AB"/>
    <w:rsid w:val="00B47153"/>
    <w:rsid w:val="00B4719B"/>
    <w:rsid w:val="00B47598"/>
    <w:rsid w:val="00B505EC"/>
    <w:rsid w:val="00B509B9"/>
    <w:rsid w:val="00B55826"/>
    <w:rsid w:val="00B57464"/>
    <w:rsid w:val="00B61B13"/>
    <w:rsid w:val="00B63C3C"/>
    <w:rsid w:val="00B67F6A"/>
    <w:rsid w:val="00B7326C"/>
    <w:rsid w:val="00B75DD8"/>
    <w:rsid w:val="00B8223F"/>
    <w:rsid w:val="00B877E2"/>
    <w:rsid w:val="00B87909"/>
    <w:rsid w:val="00B91813"/>
    <w:rsid w:val="00B93472"/>
    <w:rsid w:val="00B97596"/>
    <w:rsid w:val="00BA2154"/>
    <w:rsid w:val="00BA2C4D"/>
    <w:rsid w:val="00BA2CD1"/>
    <w:rsid w:val="00BA4CD5"/>
    <w:rsid w:val="00BAA95F"/>
    <w:rsid w:val="00BB0929"/>
    <w:rsid w:val="00BB52A7"/>
    <w:rsid w:val="00BB54BC"/>
    <w:rsid w:val="00BC1677"/>
    <w:rsid w:val="00BC27B7"/>
    <w:rsid w:val="00BC37C9"/>
    <w:rsid w:val="00BC3BE5"/>
    <w:rsid w:val="00BC41F2"/>
    <w:rsid w:val="00BC7575"/>
    <w:rsid w:val="00BC7BEF"/>
    <w:rsid w:val="00BE05CC"/>
    <w:rsid w:val="00BE4CA9"/>
    <w:rsid w:val="00BF03E2"/>
    <w:rsid w:val="00BF1E40"/>
    <w:rsid w:val="00BF244D"/>
    <w:rsid w:val="00BF6E8B"/>
    <w:rsid w:val="00C00891"/>
    <w:rsid w:val="00C0377C"/>
    <w:rsid w:val="00C04179"/>
    <w:rsid w:val="00C05B4C"/>
    <w:rsid w:val="00C05BC4"/>
    <w:rsid w:val="00C117E6"/>
    <w:rsid w:val="00C14480"/>
    <w:rsid w:val="00C15F0A"/>
    <w:rsid w:val="00C21952"/>
    <w:rsid w:val="00C22BBF"/>
    <w:rsid w:val="00C230EE"/>
    <w:rsid w:val="00C342B9"/>
    <w:rsid w:val="00C34BB7"/>
    <w:rsid w:val="00C35E4C"/>
    <w:rsid w:val="00C3604A"/>
    <w:rsid w:val="00C36F00"/>
    <w:rsid w:val="00C37443"/>
    <w:rsid w:val="00C421F7"/>
    <w:rsid w:val="00C43D53"/>
    <w:rsid w:val="00C44F55"/>
    <w:rsid w:val="00C51911"/>
    <w:rsid w:val="00C523AD"/>
    <w:rsid w:val="00C6094A"/>
    <w:rsid w:val="00C66159"/>
    <w:rsid w:val="00C6625E"/>
    <w:rsid w:val="00C73029"/>
    <w:rsid w:val="00C7451A"/>
    <w:rsid w:val="00C84317"/>
    <w:rsid w:val="00C910D6"/>
    <w:rsid w:val="00C9576F"/>
    <w:rsid w:val="00C96127"/>
    <w:rsid w:val="00C97927"/>
    <w:rsid w:val="00CA0145"/>
    <w:rsid w:val="00CA2DDF"/>
    <w:rsid w:val="00CB6410"/>
    <w:rsid w:val="00CB6D5D"/>
    <w:rsid w:val="00CC00CC"/>
    <w:rsid w:val="00CC4D4F"/>
    <w:rsid w:val="00CD13C4"/>
    <w:rsid w:val="00CD50A5"/>
    <w:rsid w:val="00CD7568"/>
    <w:rsid w:val="00CD7FD3"/>
    <w:rsid w:val="00CE4CD8"/>
    <w:rsid w:val="00CE776E"/>
    <w:rsid w:val="00CF0006"/>
    <w:rsid w:val="00CF48A6"/>
    <w:rsid w:val="00CF57B0"/>
    <w:rsid w:val="00CF6A16"/>
    <w:rsid w:val="00D02A5C"/>
    <w:rsid w:val="00D14F3A"/>
    <w:rsid w:val="00D15601"/>
    <w:rsid w:val="00D26A42"/>
    <w:rsid w:val="00D3137D"/>
    <w:rsid w:val="00D321A2"/>
    <w:rsid w:val="00D32628"/>
    <w:rsid w:val="00D375A5"/>
    <w:rsid w:val="00D4451B"/>
    <w:rsid w:val="00D52CE1"/>
    <w:rsid w:val="00D52EA2"/>
    <w:rsid w:val="00D532F2"/>
    <w:rsid w:val="00D57162"/>
    <w:rsid w:val="00D6232D"/>
    <w:rsid w:val="00D652C6"/>
    <w:rsid w:val="00D70B51"/>
    <w:rsid w:val="00D81AD8"/>
    <w:rsid w:val="00D83E6E"/>
    <w:rsid w:val="00D8658D"/>
    <w:rsid w:val="00D92A9E"/>
    <w:rsid w:val="00DA1A65"/>
    <w:rsid w:val="00DA2D16"/>
    <w:rsid w:val="00DA38B3"/>
    <w:rsid w:val="00DA3BBA"/>
    <w:rsid w:val="00DA54DF"/>
    <w:rsid w:val="00DB00BA"/>
    <w:rsid w:val="00DB3F5E"/>
    <w:rsid w:val="00DB412B"/>
    <w:rsid w:val="00DB4524"/>
    <w:rsid w:val="00DB5842"/>
    <w:rsid w:val="00DB7DD2"/>
    <w:rsid w:val="00DC0CC0"/>
    <w:rsid w:val="00DC221D"/>
    <w:rsid w:val="00DC3CFB"/>
    <w:rsid w:val="00DD14CC"/>
    <w:rsid w:val="00DD20CA"/>
    <w:rsid w:val="00DD5367"/>
    <w:rsid w:val="00DD5AD6"/>
    <w:rsid w:val="00DD5D08"/>
    <w:rsid w:val="00DE1AFE"/>
    <w:rsid w:val="00DE356E"/>
    <w:rsid w:val="00DE5E0A"/>
    <w:rsid w:val="00DE601A"/>
    <w:rsid w:val="00DF1830"/>
    <w:rsid w:val="00DF2601"/>
    <w:rsid w:val="00DF3FF5"/>
    <w:rsid w:val="00DF5627"/>
    <w:rsid w:val="00DF7C30"/>
    <w:rsid w:val="00E0117F"/>
    <w:rsid w:val="00E04C64"/>
    <w:rsid w:val="00E04E34"/>
    <w:rsid w:val="00E06F41"/>
    <w:rsid w:val="00E07B0F"/>
    <w:rsid w:val="00E16F9B"/>
    <w:rsid w:val="00E23E5A"/>
    <w:rsid w:val="00E26C60"/>
    <w:rsid w:val="00E318BD"/>
    <w:rsid w:val="00E31F58"/>
    <w:rsid w:val="00E3303D"/>
    <w:rsid w:val="00E427FE"/>
    <w:rsid w:val="00E44DB6"/>
    <w:rsid w:val="00E4527D"/>
    <w:rsid w:val="00E45B8A"/>
    <w:rsid w:val="00E52422"/>
    <w:rsid w:val="00E56779"/>
    <w:rsid w:val="00E6104A"/>
    <w:rsid w:val="00E62E54"/>
    <w:rsid w:val="00E63136"/>
    <w:rsid w:val="00E67C1F"/>
    <w:rsid w:val="00E707ED"/>
    <w:rsid w:val="00E76002"/>
    <w:rsid w:val="00E76E4E"/>
    <w:rsid w:val="00E77941"/>
    <w:rsid w:val="00E77B9A"/>
    <w:rsid w:val="00E86275"/>
    <w:rsid w:val="00E916C6"/>
    <w:rsid w:val="00EA0747"/>
    <w:rsid w:val="00EA1E9F"/>
    <w:rsid w:val="00EA46C6"/>
    <w:rsid w:val="00EA6863"/>
    <w:rsid w:val="00EA7F07"/>
    <w:rsid w:val="00EB3F52"/>
    <w:rsid w:val="00EB5FA8"/>
    <w:rsid w:val="00EB6DD9"/>
    <w:rsid w:val="00EB714F"/>
    <w:rsid w:val="00EC10E9"/>
    <w:rsid w:val="00EC2355"/>
    <w:rsid w:val="00EC4516"/>
    <w:rsid w:val="00EC6D80"/>
    <w:rsid w:val="00ED4908"/>
    <w:rsid w:val="00ED5011"/>
    <w:rsid w:val="00ED7394"/>
    <w:rsid w:val="00EE2430"/>
    <w:rsid w:val="00EE52FC"/>
    <w:rsid w:val="00EE5F63"/>
    <w:rsid w:val="00EF485F"/>
    <w:rsid w:val="00EF55A8"/>
    <w:rsid w:val="00EF7551"/>
    <w:rsid w:val="00F01A9A"/>
    <w:rsid w:val="00F05A14"/>
    <w:rsid w:val="00F105A6"/>
    <w:rsid w:val="00F16FEC"/>
    <w:rsid w:val="00F20361"/>
    <w:rsid w:val="00F21C6E"/>
    <w:rsid w:val="00F22C6F"/>
    <w:rsid w:val="00F25B2F"/>
    <w:rsid w:val="00F27199"/>
    <w:rsid w:val="00F27213"/>
    <w:rsid w:val="00F3278C"/>
    <w:rsid w:val="00F3280D"/>
    <w:rsid w:val="00F33A02"/>
    <w:rsid w:val="00F3450A"/>
    <w:rsid w:val="00F366BD"/>
    <w:rsid w:val="00F3791F"/>
    <w:rsid w:val="00F41079"/>
    <w:rsid w:val="00F429C2"/>
    <w:rsid w:val="00F43085"/>
    <w:rsid w:val="00F47BBA"/>
    <w:rsid w:val="00F5067C"/>
    <w:rsid w:val="00F50BB5"/>
    <w:rsid w:val="00F5224A"/>
    <w:rsid w:val="00F57751"/>
    <w:rsid w:val="00F62886"/>
    <w:rsid w:val="00F643BE"/>
    <w:rsid w:val="00F66E0B"/>
    <w:rsid w:val="00F70111"/>
    <w:rsid w:val="00F750BE"/>
    <w:rsid w:val="00F759FF"/>
    <w:rsid w:val="00F75B64"/>
    <w:rsid w:val="00F77692"/>
    <w:rsid w:val="00F77B62"/>
    <w:rsid w:val="00F86778"/>
    <w:rsid w:val="00F87AAB"/>
    <w:rsid w:val="00F92D92"/>
    <w:rsid w:val="00F96755"/>
    <w:rsid w:val="00FA4118"/>
    <w:rsid w:val="00FA5C9E"/>
    <w:rsid w:val="00FB0413"/>
    <w:rsid w:val="00FB0BEF"/>
    <w:rsid w:val="00FB2D92"/>
    <w:rsid w:val="00FB393A"/>
    <w:rsid w:val="00FC0CBE"/>
    <w:rsid w:val="00FC1320"/>
    <w:rsid w:val="00FC24E4"/>
    <w:rsid w:val="00FC503A"/>
    <w:rsid w:val="00FC668B"/>
    <w:rsid w:val="00FC726A"/>
    <w:rsid w:val="00FD27AB"/>
    <w:rsid w:val="00FD2D91"/>
    <w:rsid w:val="00FD43DE"/>
    <w:rsid w:val="00FE126C"/>
    <w:rsid w:val="00FE501A"/>
    <w:rsid w:val="00FE51FF"/>
    <w:rsid w:val="00FF01D5"/>
    <w:rsid w:val="00FF5552"/>
    <w:rsid w:val="00FF72B7"/>
    <w:rsid w:val="017CA22D"/>
    <w:rsid w:val="021DBFA7"/>
    <w:rsid w:val="023C3277"/>
    <w:rsid w:val="02E3E1B1"/>
    <w:rsid w:val="04CE9D86"/>
    <w:rsid w:val="054374BC"/>
    <w:rsid w:val="05CE7198"/>
    <w:rsid w:val="061F9CCD"/>
    <w:rsid w:val="066A5E9A"/>
    <w:rsid w:val="08B8EDDE"/>
    <w:rsid w:val="09266BAD"/>
    <w:rsid w:val="0926C349"/>
    <w:rsid w:val="0A2BC973"/>
    <w:rsid w:val="0A54DAA0"/>
    <w:rsid w:val="0B2F708D"/>
    <w:rsid w:val="0B85ED25"/>
    <w:rsid w:val="0BE5757D"/>
    <w:rsid w:val="0BE88E5A"/>
    <w:rsid w:val="0C438E1D"/>
    <w:rsid w:val="0C9C8B50"/>
    <w:rsid w:val="0CA30162"/>
    <w:rsid w:val="0CED2BAA"/>
    <w:rsid w:val="0D68D227"/>
    <w:rsid w:val="0D9394A4"/>
    <w:rsid w:val="0E71A53E"/>
    <w:rsid w:val="0F4AFC2D"/>
    <w:rsid w:val="107EAAC8"/>
    <w:rsid w:val="111E4DA4"/>
    <w:rsid w:val="11AABDF3"/>
    <w:rsid w:val="11D47F64"/>
    <w:rsid w:val="123519F5"/>
    <w:rsid w:val="12425EDA"/>
    <w:rsid w:val="13557799"/>
    <w:rsid w:val="13949553"/>
    <w:rsid w:val="13C8BAC2"/>
    <w:rsid w:val="13F5A47D"/>
    <w:rsid w:val="142310E7"/>
    <w:rsid w:val="1487F0BD"/>
    <w:rsid w:val="154B9E29"/>
    <w:rsid w:val="15709A96"/>
    <w:rsid w:val="15B521C8"/>
    <w:rsid w:val="166585C5"/>
    <w:rsid w:val="16EB21E1"/>
    <w:rsid w:val="1791575F"/>
    <w:rsid w:val="186CE385"/>
    <w:rsid w:val="189747BC"/>
    <w:rsid w:val="18D3B244"/>
    <w:rsid w:val="1947107C"/>
    <w:rsid w:val="19501AE8"/>
    <w:rsid w:val="19AC63E8"/>
    <w:rsid w:val="1AA6CF77"/>
    <w:rsid w:val="1AD39204"/>
    <w:rsid w:val="1AD6F227"/>
    <w:rsid w:val="1C2A9157"/>
    <w:rsid w:val="1CFB3E17"/>
    <w:rsid w:val="1D10A549"/>
    <w:rsid w:val="1D4A8AFF"/>
    <w:rsid w:val="1D909645"/>
    <w:rsid w:val="1DDF5BF3"/>
    <w:rsid w:val="1EC68E19"/>
    <w:rsid w:val="1F0736F4"/>
    <w:rsid w:val="1FBE93FC"/>
    <w:rsid w:val="20461FFB"/>
    <w:rsid w:val="20837CAE"/>
    <w:rsid w:val="2089C8EE"/>
    <w:rsid w:val="2237D454"/>
    <w:rsid w:val="22EAAA3E"/>
    <w:rsid w:val="2388878C"/>
    <w:rsid w:val="238B72D7"/>
    <w:rsid w:val="254B9A12"/>
    <w:rsid w:val="25FFEA56"/>
    <w:rsid w:val="261A929A"/>
    <w:rsid w:val="26436A55"/>
    <w:rsid w:val="268CFDC8"/>
    <w:rsid w:val="26A64C21"/>
    <w:rsid w:val="26A89414"/>
    <w:rsid w:val="26AFAAF4"/>
    <w:rsid w:val="28FBAFE2"/>
    <w:rsid w:val="2A26D0D9"/>
    <w:rsid w:val="2B1F1333"/>
    <w:rsid w:val="2B2E15C0"/>
    <w:rsid w:val="2BB2FBF0"/>
    <w:rsid w:val="2BB3682D"/>
    <w:rsid w:val="2D2B06F0"/>
    <w:rsid w:val="2DF8BBDD"/>
    <w:rsid w:val="2E987411"/>
    <w:rsid w:val="2F579BB5"/>
    <w:rsid w:val="2F9EAD1D"/>
    <w:rsid w:val="30A512C8"/>
    <w:rsid w:val="3134FDFB"/>
    <w:rsid w:val="327AEB49"/>
    <w:rsid w:val="32AF6317"/>
    <w:rsid w:val="330FF3B3"/>
    <w:rsid w:val="33486AA6"/>
    <w:rsid w:val="347E5CB6"/>
    <w:rsid w:val="351452E3"/>
    <w:rsid w:val="35EEF0FF"/>
    <w:rsid w:val="369422B7"/>
    <w:rsid w:val="37F7AC45"/>
    <w:rsid w:val="38449233"/>
    <w:rsid w:val="38C779D2"/>
    <w:rsid w:val="38E232BC"/>
    <w:rsid w:val="39C3C542"/>
    <w:rsid w:val="3AA4DFFD"/>
    <w:rsid w:val="3BA55D28"/>
    <w:rsid w:val="3D282E7E"/>
    <w:rsid w:val="3D2DEE38"/>
    <w:rsid w:val="3D6EC723"/>
    <w:rsid w:val="3E373939"/>
    <w:rsid w:val="3EB491CA"/>
    <w:rsid w:val="3F58655F"/>
    <w:rsid w:val="3FA664B2"/>
    <w:rsid w:val="407DC84D"/>
    <w:rsid w:val="41E98A8C"/>
    <w:rsid w:val="42016867"/>
    <w:rsid w:val="42633994"/>
    <w:rsid w:val="42B44002"/>
    <w:rsid w:val="42EAF9E5"/>
    <w:rsid w:val="434DE622"/>
    <w:rsid w:val="440404F0"/>
    <w:rsid w:val="4410CB2D"/>
    <w:rsid w:val="447FB87A"/>
    <w:rsid w:val="45ED5AC6"/>
    <w:rsid w:val="4702C6BF"/>
    <w:rsid w:val="47CC1D16"/>
    <w:rsid w:val="48A224DC"/>
    <w:rsid w:val="48FE0863"/>
    <w:rsid w:val="4919F2C8"/>
    <w:rsid w:val="4957F623"/>
    <w:rsid w:val="4A6F27F7"/>
    <w:rsid w:val="4A7363D2"/>
    <w:rsid w:val="4AA7003A"/>
    <w:rsid w:val="4AB1B157"/>
    <w:rsid w:val="4B4C54DE"/>
    <w:rsid w:val="4B639DDD"/>
    <w:rsid w:val="4BD814B9"/>
    <w:rsid w:val="4C098642"/>
    <w:rsid w:val="4C41E3AF"/>
    <w:rsid w:val="4D65833E"/>
    <w:rsid w:val="4DEA76BB"/>
    <w:rsid w:val="4E3C951B"/>
    <w:rsid w:val="4EE16242"/>
    <w:rsid w:val="4F1DFD88"/>
    <w:rsid w:val="4FCF5A16"/>
    <w:rsid w:val="51E8C7D5"/>
    <w:rsid w:val="526DB7F0"/>
    <w:rsid w:val="5444DB31"/>
    <w:rsid w:val="54AECBCE"/>
    <w:rsid w:val="5534CC41"/>
    <w:rsid w:val="5590DF50"/>
    <w:rsid w:val="55D39FA0"/>
    <w:rsid w:val="56951AAA"/>
    <w:rsid w:val="56D5E4CE"/>
    <w:rsid w:val="577DBE81"/>
    <w:rsid w:val="57CE81E2"/>
    <w:rsid w:val="57D4B790"/>
    <w:rsid w:val="5824349A"/>
    <w:rsid w:val="58EB262C"/>
    <w:rsid w:val="5BE97136"/>
    <w:rsid w:val="5C07892A"/>
    <w:rsid w:val="5C27B30E"/>
    <w:rsid w:val="5E12C0C4"/>
    <w:rsid w:val="5E6D5B51"/>
    <w:rsid w:val="5ECF283E"/>
    <w:rsid w:val="6099BC83"/>
    <w:rsid w:val="60E33C7E"/>
    <w:rsid w:val="61712A64"/>
    <w:rsid w:val="619F11B4"/>
    <w:rsid w:val="61E40931"/>
    <w:rsid w:val="6245C7F1"/>
    <w:rsid w:val="6248EEA2"/>
    <w:rsid w:val="62F87ED3"/>
    <w:rsid w:val="6317989D"/>
    <w:rsid w:val="6329ED7A"/>
    <w:rsid w:val="63387226"/>
    <w:rsid w:val="63C8A551"/>
    <w:rsid w:val="643FE398"/>
    <w:rsid w:val="646A37FF"/>
    <w:rsid w:val="64CC7768"/>
    <w:rsid w:val="652CDFC9"/>
    <w:rsid w:val="65C3DB05"/>
    <w:rsid w:val="65EE3DE3"/>
    <w:rsid w:val="65F86BA0"/>
    <w:rsid w:val="66450D17"/>
    <w:rsid w:val="666C2F3E"/>
    <w:rsid w:val="67C077BA"/>
    <w:rsid w:val="684AD36F"/>
    <w:rsid w:val="6925D94C"/>
    <w:rsid w:val="6AC900D2"/>
    <w:rsid w:val="6AE996A5"/>
    <w:rsid w:val="6B51ADB1"/>
    <w:rsid w:val="6B97E750"/>
    <w:rsid w:val="6C85A9E8"/>
    <w:rsid w:val="6CDBECB1"/>
    <w:rsid w:val="6D3DDED1"/>
    <w:rsid w:val="6D4AE69E"/>
    <w:rsid w:val="6DADCE22"/>
    <w:rsid w:val="6E8F27D8"/>
    <w:rsid w:val="6EB3E8ED"/>
    <w:rsid w:val="6EB59960"/>
    <w:rsid w:val="6F520AF0"/>
    <w:rsid w:val="6F7AAFC7"/>
    <w:rsid w:val="6F7BCDE7"/>
    <w:rsid w:val="6FC40B07"/>
    <w:rsid w:val="703DDA26"/>
    <w:rsid w:val="70623E1F"/>
    <w:rsid w:val="72F8BC5F"/>
    <w:rsid w:val="730D6ECD"/>
    <w:rsid w:val="7372EADE"/>
    <w:rsid w:val="73A3D92B"/>
    <w:rsid w:val="73CE5048"/>
    <w:rsid w:val="73F9EBA0"/>
    <w:rsid w:val="74188504"/>
    <w:rsid w:val="743D7306"/>
    <w:rsid w:val="748A06D4"/>
    <w:rsid w:val="74B75EF5"/>
    <w:rsid w:val="7571B5BB"/>
    <w:rsid w:val="758F97D2"/>
    <w:rsid w:val="75C399EE"/>
    <w:rsid w:val="76B15D9B"/>
    <w:rsid w:val="773D8E5C"/>
    <w:rsid w:val="77CF939C"/>
    <w:rsid w:val="786A1A80"/>
    <w:rsid w:val="788F3FF9"/>
    <w:rsid w:val="7901645F"/>
    <w:rsid w:val="7907E024"/>
    <w:rsid w:val="793A216C"/>
    <w:rsid w:val="79C1CF89"/>
    <w:rsid w:val="7A8DF48B"/>
    <w:rsid w:val="7A9E25D5"/>
    <w:rsid w:val="7AA34BFA"/>
    <w:rsid w:val="7B6F5A03"/>
    <w:rsid w:val="7C50B4E7"/>
    <w:rsid w:val="7CEFE8A9"/>
    <w:rsid w:val="7EF2C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523F"/>
  <w15:chartTrackingRefBased/>
  <w15:docId w15:val="{05E1899E-5231-4E0E-92CB-8223A2C1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15F0A"/>
    <w:pPr>
      <w:spacing w:after="0" w:line="240" w:lineRule="auto"/>
    </w:pPr>
  </w:style>
  <w:style w:type="character" w:styleId="CommentReference">
    <w:name w:val="annotation reference"/>
    <w:basedOn w:val="DefaultParagraphFont"/>
    <w:uiPriority w:val="99"/>
    <w:semiHidden/>
    <w:unhideWhenUsed/>
    <w:rsid w:val="00CD7568"/>
    <w:rPr>
      <w:sz w:val="16"/>
      <w:szCs w:val="16"/>
    </w:rPr>
  </w:style>
  <w:style w:type="paragraph" w:styleId="CommentText">
    <w:name w:val="annotation text"/>
    <w:basedOn w:val="Normal"/>
    <w:link w:val="CommentTextChar"/>
    <w:uiPriority w:val="99"/>
    <w:unhideWhenUsed/>
    <w:rsid w:val="00CD7568"/>
    <w:pPr>
      <w:spacing w:line="240" w:lineRule="auto"/>
    </w:pPr>
    <w:rPr>
      <w:sz w:val="20"/>
      <w:szCs w:val="20"/>
    </w:rPr>
  </w:style>
  <w:style w:type="character" w:customStyle="1" w:styleId="CommentTextChar">
    <w:name w:val="Comment Text Char"/>
    <w:basedOn w:val="DefaultParagraphFont"/>
    <w:link w:val="CommentText"/>
    <w:uiPriority w:val="99"/>
    <w:rsid w:val="00CD7568"/>
    <w:rPr>
      <w:sz w:val="20"/>
      <w:szCs w:val="20"/>
    </w:rPr>
  </w:style>
  <w:style w:type="paragraph" w:styleId="CommentSubject">
    <w:name w:val="annotation subject"/>
    <w:basedOn w:val="CommentText"/>
    <w:next w:val="CommentText"/>
    <w:link w:val="CommentSubjectChar"/>
    <w:uiPriority w:val="99"/>
    <w:semiHidden/>
    <w:unhideWhenUsed/>
    <w:rsid w:val="00CD7568"/>
    <w:rPr>
      <w:b/>
      <w:bCs/>
    </w:rPr>
  </w:style>
  <w:style w:type="character" w:customStyle="1" w:styleId="CommentSubjectChar">
    <w:name w:val="Comment Subject Char"/>
    <w:basedOn w:val="CommentTextChar"/>
    <w:link w:val="CommentSubject"/>
    <w:uiPriority w:val="99"/>
    <w:semiHidden/>
    <w:rsid w:val="00CD7568"/>
    <w:rPr>
      <w:b/>
      <w:bCs/>
      <w:sz w:val="20"/>
      <w:szCs w:val="20"/>
    </w:rPr>
  </w:style>
  <w:style w:type="paragraph" w:styleId="Header">
    <w:name w:val="header"/>
    <w:basedOn w:val="Normal"/>
    <w:link w:val="HeaderChar"/>
    <w:uiPriority w:val="99"/>
    <w:unhideWhenUsed/>
    <w:rsid w:val="007C2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042"/>
  </w:style>
  <w:style w:type="paragraph" w:styleId="Footer">
    <w:name w:val="footer"/>
    <w:basedOn w:val="Normal"/>
    <w:link w:val="FooterChar"/>
    <w:uiPriority w:val="99"/>
    <w:unhideWhenUsed/>
    <w:rsid w:val="007C2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042"/>
  </w:style>
  <w:style w:type="character" w:styleId="Hyperlink">
    <w:name w:val="Hyperlink"/>
    <w:basedOn w:val="DefaultParagraphFont"/>
    <w:uiPriority w:val="99"/>
    <w:unhideWhenUsed/>
    <w:rsid w:val="007C6ABC"/>
    <w:rPr>
      <w:color w:val="0563C1" w:themeColor="hyperlink"/>
      <w:u w:val="single"/>
    </w:rPr>
  </w:style>
  <w:style w:type="character" w:styleId="UnresolvedMention">
    <w:name w:val="Unresolved Mention"/>
    <w:basedOn w:val="DefaultParagraphFont"/>
    <w:uiPriority w:val="99"/>
    <w:semiHidden/>
    <w:unhideWhenUsed/>
    <w:rsid w:val="007C6ABC"/>
    <w:rPr>
      <w:color w:val="605E5C"/>
      <w:shd w:val="clear" w:color="auto" w:fill="E1DFDD"/>
    </w:rPr>
  </w:style>
  <w:style w:type="character" w:styleId="Mention">
    <w:name w:val="Mention"/>
    <w:basedOn w:val="DefaultParagraphFont"/>
    <w:uiPriority w:val="99"/>
    <w:unhideWhenUsed/>
    <w:rsid w:val="009949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322df-4678-4aa1-a580-43db0ad4dc19" xsi:nil="true"/>
    <size xmlns="ab618fd4-0eec-4503-8b45-86ae85b72bfd" xsi:nil="true"/>
    <lcf76f155ced4ddcb4097134ff3c332f xmlns="ab618fd4-0eec-4503-8b45-86ae85b72bf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132D1F193C8145927F7FC220D4A6EA" ma:contentTypeVersion="15" ma:contentTypeDescription="Create a new document." ma:contentTypeScope="" ma:versionID="410224a392e22874aa7b581478335bd9">
  <xsd:schema xmlns:xsd="http://www.w3.org/2001/XMLSchema" xmlns:xs="http://www.w3.org/2001/XMLSchema" xmlns:p="http://schemas.microsoft.com/office/2006/metadata/properties" xmlns:ns2="ab618fd4-0eec-4503-8b45-86ae85b72bfd" xmlns:ns3="e30322df-4678-4aa1-a580-43db0ad4dc19" targetNamespace="http://schemas.microsoft.com/office/2006/metadata/properties" ma:root="true" ma:fieldsID="f384a2eba3377ae1cc34ce4007f49da1" ns2:_="" ns3:_="">
    <xsd:import namespace="ab618fd4-0eec-4503-8b45-86ae85b72bfd"/>
    <xsd:import namespace="e30322df-4678-4aa1-a580-43db0ad4dc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8fd4-0eec-4503-8b45-86ae85b7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ize" ma:index="22" nillable="true" ma:displayName="size" ma:internalName="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0322df-4678-4aa1-a580-43db0ad4dc1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7d6fb04-c374-4e7c-9cd8-9fc40ff0ca84}" ma:internalName="TaxCatchAll" ma:showField="CatchAllData" ma:web="e30322df-4678-4aa1-a580-43db0ad4d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3907B-E32E-4CA3-B001-9706902E81DB}">
  <ds:schemaRefs>
    <ds:schemaRef ds:uri="http://schemas.microsoft.com/office/2006/metadata/properties"/>
    <ds:schemaRef ds:uri="http://schemas.microsoft.com/office/infopath/2007/PartnerControls"/>
    <ds:schemaRef ds:uri="e30322df-4678-4aa1-a580-43db0ad4dc19"/>
    <ds:schemaRef ds:uri="ab618fd4-0eec-4503-8b45-86ae85b72bfd"/>
  </ds:schemaRefs>
</ds:datastoreItem>
</file>

<file path=customXml/itemProps2.xml><?xml version="1.0" encoding="utf-8"?>
<ds:datastoreItem xmlns:ds="http://schemas.openxmlformats.org/officeDocument/2006/customXml" ds:itemID="{3D584318-B747-41DD-A946-4CD81E094B93}">
  <ds:schemaRefs>
    <ds:schemaRef ds:uri="http://schemas.openxmlformats.org/officeDocument/2006/bibliography"/>
  </ds:schemaRefs>
</ds:datastoreItem>
</file>

<file path=customXml/itemProps3.xml><?xml version="1.0" encoding="utf-8"?>
<ds:datastoreItem xmlns:ds="http://schemas.openxmlformats.org/officeDocument/2006/customXml" ds:itemID="{3C549851-22DA-4085-AD51-E69A8F1DC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8fd4-0eec-4503-8b45-86ae85b72bfd"/>
    <ds:schemaRef ds:uri="e30322df-4678-4aa1-a580-43db0ad4d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F0E54-FEE3-408C-9F0A-BAACF3D797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2486</Characters>
  <Application>Microsoft Office Word</Application>
  <DocSecurity>4</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Abner (CS)</dc:creator>
  <cp:keywords/>
  <dc:description/>
  <cp:lastModifiedBy>JeanPierre, Abner (CS)</cp:lastModifiedBy>
  <cp:revision>341</cp:revision>
  <dcterms:created xsi:type="dcterms:W3CDTF">2024-10-24T10:37:00Z</dcterms:created>
  <dcterms:modified xsi:type="dcterms:W3CDTF">2025-12-15T15:48:00Z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0x0101006F132D1F193C8145927F7FC220D4A6EA</vt:lpwstr>
  </property>
  <property fmtid="{D5CDD505-2E9C-101B-9397-08002B2CF9AE}" pid="3" name="MediaServiceImageTags">
    <vt:lpwstr/>
  </property>
</Properties>
</file>